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38933" w14:textId="77777777" w:rsidR="006D18F7" w:rsidRPr="00824796" w:rsidRDefault="006D18F7" w:rsidP="006D18F7">
      <w:pPr>
        <w:jc w:val="center"/>
        <w:rPr>
          <w:rFonts w:ascii="Mazda Type" w:hAnsi="Mazda Type" w:cs="Helvetica"/>
          <w:sz w:val="28"/>
        </w:rPr>
      </w:pPr>
      <w:r>
        <w:rPr>
          <w:rFonts w:ascii="Mazda Type" w:hAnsi="Mazda Type"/>
          <w:sz w:val="28"/>
        </w:rPr>
        <w:t>Mazda présente la Mazda3 AM 2024 avec des systèmes de sécurité et d’</w:t>
      </w:r>
      <w:proofErr w:type="spellStart"/>
      <w:r>
        <w:rPr>
          <w:rFonts w:ascii="Mazda Type" w:hAnsi="Mazda Type"/>
          <w:sz w:val="28"/>
        </w:rPr>
        <w:t>infodivertissement</w:t>
      </w:r>
      <w:proofErr w:type="spellEnd"/>
      <w:r>
        <w:rPr>
          <w:rFonts w:ascii="Mazda Type" w:hAnsi="Mazda Type"/>
          <w:sz w:val="28"/>
        </w:rPr>
        <w:t xml:space="preserve"> mis à jour</w:t>
      </w:r>
    </w:p>
    <w:p w14:paraId="4DB33EA5" w14:textId="77777777" w:rsidR="006D18F7" w:rsidRPr="002F589A" w:rsidRDefault="006D18F7" w:rsidP="006D18F7">
      <w:pPr>
        <w:pStyle w:val="ListParagraph"/>
        <w:numPr>
          <w:ilvl w:val="0"/>
          <w:numId w:val="2"/>
        </w:numPr>
        <w:spacing w:before="100" w:beforeAutospacing="1" w:after="100" w:afterAutospacing="1"/>
        <w:rPr>
          <w:rFonts w:ascii="Mazda Type" w:eastAsia="Times New Roman" w:hAnsi="Mazda Type" w:cs="Times New Roman"/>
          <w:color w:val="000000"/>
          <w:sz w:val="21"/>
          <w:szCs w:val="21"/>
        </w:rPr>
      </w:pPr>
      <w:r>
        <w:rPr>
          <w:rFonts w:ascii="Mazda Type" w:hAnsi="Mazda Type"/>
          <w:color w:val="000000"/>
          <w:sz w:val="21"/>
          <w:szCs w:val="21"/>
        </w:rPr>
        <w:t xml:space="preserve">Le nuancier de la carrosserie s’enrichit des couleurs métallisées Zircon Sand et </w:t>
      </w:r>
      <w:proofErr w:type="spellStart"/>
      <w:r>
        <w:rPr>
          <w:rFonts w:ascii="Mazda Type" w:hAnsi="Mazda Type"/>
          <w:color w:val="000000"/>
          <w:sz w:val="21"/>
          <w:szCs w:val="21"/>
        </w:rPr>
        <w:t>Ceramic</w:t>
      </w:r>
      <w:proofErr w:type="spellEnd"/>
    </w:p>
    <w:p w14:paraId="707726F7" w14:textId="77777777" w:rsidR="006D18F7" w:rsidRPr="002F589A" w:rsidRDefault="006D18F7" w:rsidP="006D18F7">
      <w:pPr>
        <w:pStyle w:val="ListParagraph"/>
        <w:numPr>
          <w:ilvl w:val="0"/>
          <w:numId w:val="2"/>
        </w:numPr>
        <w:spacing w:before="100" w:beforeAutospacing="1" w:after="100" w:afterAutospacing="1"/>
        <w:rPr>
          <w:rFonts w:ascii="Mazda Type" w:eastAsia="Times New Roman" w:hAnsi="Mazda Type" w:cs="Times New Roman"/>
          <w:color w:val="000000"/>
          <w:sz w:val="21"/>
          <w:szCs w:val="21"/>
        </w:rPr>
      </w:pPr>
      <w:r>
        <w:rPr>
          <w:rFonts w:ascii="Mazda Type" w:hAnsi="Mazda Type"/>
          <w:color w:val="000000"/>
          <w:sz w:val="21"/>
          <w:szCs w:val="21"/>
        </w:rPr>
        <w:t>Dernières fonctions d’</w:t>
      </w:r>
      <w:proofErr w:type="spellStart"/>
      <w:r>
        <w:rPr>
          <w:rFonts w:ascii="Mazda Type" w:hAnsi="Mazda Type"/>
          <w:color w:val="000000"/>
          <w:sz w:val="21"/>
          <w:szCs w:val="21"/>
        </w:rPr>
        <w:t>infodivertissement</w:t>
      </w:r>
      <w:proofErr w:type="spellEnd"/>
      <w:r>
        <w:rPr>
          <w:rFonts w:ascii="Mazda Type" w:hAnsi="Mazda Type"/>
          <w:color w:val="000000"/>
          <w:sz w:val="21"/>
          <w:szCs w:val="21"/>
        </w:rPr>
        <w:t xml:space="preserve"> Mazda </w:t>
      </w:r>
      <w:proofErr w:type="spellStart"/>
      <w:r>
        <w:rPr>
          <w:rFonts w:ascii="Mazda Type" w:hAnsi="Mazda Type"/>
          <w:color w:val="000000"/>
          <w:sz w:val="21"/>
          <w:szCs w:val="21"/>
        </w:rPr>
        <w:t>Connect</w:t>
      </w:r>
      <w:proofErr w:type="spellEnd"/>
      <w:r>
        <w:rPr>
          <w:rFonts w:ascii="Mazda Type" w:hAnsi="Mazda Type"/>
          <w:color w:val="000000"/>
          <w:sz w:val="21"/>
          <w:szCs w:val="21"/>
        </w:rPr>
        <w:t xml:space="preserve"> avec une fonctionnalité smartphone améliorée</w:t>
      </w:r>
    </w:p>
    <w:p w14:paraId="261EC892" w14:textId="77777777" w:rsidR="006D18F7" w:rsidRPr="002F589A" w:rsidRDefault="006D18F7" w:rsidP="006D18F7">
      <w:pPr>
        <w:pStyle w:val="ListParagraph"/>
        <w:numPr>
          <w:ilvl w:val="0"/>
          <w:numId w:val="2"/>
        </w:numPr>
        <w:spacing w:before="100" w:beforeAutospacing="1" w:after="100" w:afterAutospacing="1"/>
        <w:rPr>
          <w:rFonts w:ascii="Mazda Type" w:eastAsia="Times New Roman" w:hAnsi="Mazda Type" w:cs="Times New Roman"/>
          <w:color w:val="000000"/>
          <w:sz w:val="21"/>
          <w:szCs w:val="21"/>
        </w:rPr>
      </w:pPr>
      <w:r>
        <w:rPr>
          <w:rFonts w:ascii="Mazda Type" w:hAnsi="Mazda Type"/>
          <w:color w:val="000000"/>
          <w:sz w:val="21"/>
          <w:szCs w:val="21"/>
        </w:rPr>
        <w:t>Améliorations et optimisations des systèmes de sécurité</w:t>
      </w:r>
    </w:p>
    <w:p w14:paraId="06013FD1" w14:textId="77777777" w:rsidR="006D18F7" w:rsidRPr="0048287D" w:rsidRDefault="006D18F7" w:rsidP="006D18F7">
      <w:pPr>
        <w:adjustRightInd w:val="0"/>
        <w:spacing w:line="260" w:lineRule="exact"/>
        <w:jc w:val="both"/>
        <w:rPr>
          <w:rFonts w:ascii="Mazda Type" w:hAnsi="Mazda Type"/>
          <w:bCs/>
          <w:sz w:val="20"/>
          <w:szCs w:val="20"/>
        </w:rPr>
      </w:pPr>
      <w:r>
        <w:rPr>
          <w:rFonts w:ascii="Mazda Type" w:hAnsi="Mazda Type"/>
          <w:b/>
          <w:sz w:val="20"/>
          <w:szCs w:val="20"/>
        </w:rPr>
        <w:t xml:space="preserve">Willebroek, le 14 avril 2023. </w:t>
      </w:r>
      <w:r>
        <w:rPr>
          <w:rFonts w:ascii="Mazda Type" w:hAnsi="Mazda Type"/>
          <w:sz w:val="20"/>
          <w:szCs w:val="20"/>
        </w:rPr>
        <w:t>Mazda annonce les dernières mises à jour apportées à la gamme de sa compacte populaire, la Mazda3.</w:t>
      </w:r>
      <w:r>
        <w:rPr>
          <w:rFonts w:ascii="Mazda Type" w:hAnsi="Mazda Type"/>
          <w:bCs/>
          <w:sz w:val="20"/>
          <w:szCs w:val="20"/>
        </w:rPr>
        <w:t xml:space="preserve"> </w:t>
      </w:r>
      <w:r>
        <w:rPr>
          <w:rFonts w:ascii="Mazda Type" w:hAnsi="Mazda Type"/>
          <w:sz w:val="20"/>
          <w:szCs w:val="20"/>
        </w:rPr>
        <w:t>L’année modèle 2024 bénéficie de plusieurs améliorations, notamment des mises à jour des systèmes de sécurité et d’</w:t>
      </w:r>
      <w:proofErr w:type="spellStart"/>
      <w:r>
        <w:rPr>
          <w:rFonts w:ascii="Mazda Type" w:hAnsi="Mazda Type"/>
          <w:sz w:val="20"/>
          <w:szCs w:val="20"/>
        </w:rPr>
        <w:t>infodivertissement</w:t>
      </w:r>
      <w:proofErr w:type="spellEnd"/>
      <w:r>
        <w:rPr>
          <w:rFonts w:ascii="Mazda Type" w:hAnsi="Mazda Type"/>
          <w:sz w:val="20"/>
          <w:szCs w:val="20"/>
        </w:rPr>
        <w:t xml:space="preserve">, qui permettent au conducteur de bénéficier d’aspects pratiques dernier cri et d'utiliser une technologie </w:t>
      </w:r>
      <w:r>
        <w:t>de pointe</w:t>
      </w:r>
      <w:r>
        <w:rPr>
          <w:rFonts w:ascii="Mazda Type" w:hAnsi="Mazda Type"/>
          <w:bCs/>
          <w:sz w:val="20"/>
          <w:szCs w:val="20"/>
        </w:rPr>
        <w:t xml:space="preserve"> du bout des doigts.</w:t>
      </w:r>
    </w:p>
    <w:p w14:paraId="78F9DFEE" w14:textId="77777777" w:rsidR="006D18F7" w:rsidRPr="005F4083" w:rsidRDefault="006D18F7" w:rsidP="006D18F7">
      <w:pPr>
        <w:adjustRightInd w:val="0"/>
        <w:spacing w:line="260" w:lineRule="exact"/>
        <w:jc w:val="both"/>
        <w:rPr>
          <w:rFonts w:ascii="Mazda Type" w:hAnsi="Mazda Type"/>
          <w:bCs/>
          <w:sz w:val="20"/>
          <w:szCs w:val="20"/>
          <w:lang w:val="fr-FR"/>
        </w:rPr>
      </w:pPr>
    </w:p>
    <w:p w14:paraId="2510B7B5" w14:textId="77777777" w:rsidR="006D18F7" w:rsidRPr="0048287D" w:rsidRDefault="006D18F7" w:rsidP="006D18F7">
      <w:pPr>
        <w:adjustRightInd w:val="0"/>
        <w:spacing w:line="260" w:lineRule="exact"/>
        <w:jc w:val="both"/>
        <w:rPr>
          <w:rFonts w:ascii="Mazda Type" w:hAnsi="Mazda Type"/>
          <w:bCs/>
          <w:sz w:val="20"/>
          <w:szCs w:val="20"/>
        </w:rPr>
      </w:pPr>
      <w:r>
        <w:rPr>
          <w:rFonts w:ascii="Mazda Type" w:hAnsi="Mazda Type"/>
          <w:bCs/>
          <w:sz w:val="20"/>
          <w:szCs w:val="20"/>
        </w:rPr>
        <w:t>La philosophie centrée sur l’humain poursuit son évolution grâce à des mises à jour ergonomiques de l’intérieur. Celles-ci comprennent un écran et un logiciel d’</w:t>
      </w:r>
      <w:proofErr w:type="spellStart"/>
      <w:r>
        <w:rPr>
          <w:rFonts w:ascii="Mazda Type" w:hAnsi="Mazda Type"/>
          <w:bCs/>
          <w:sz w:val="20"/>
          <w:szCs w:val="20"/>
        </w:rPr>
        <w:t>infodivertissement</w:t>
      </w:r>
      <w:proofErr w:type="spellEnd"/>
      <w:r>
        <w:rPr>
          <w:rFonts w:ascii="Mazda Type" w:hAnsi="Mazda Type"/>
          <w:bCs/>
          <w:sz w:val="20"/>
          <w:szCs w:val="20"/>
        </w:rPr>
        <w:t xml:space="preserve"> améliorés, le remplacement des ports USB A existants par des ports USB C, ainsi qu’une réorganisation subtile, mais efficace, des commandes de l’habitacle afin d’optimiser la facilité d’utilisation. La couleur des commandes au volant est désormais légèrement plus foncée afin de faciliter la lecture des boutons pour assurer une expérience de conduite connectée.</w:t>
      </w:r>
    </w:p>
    <w:p w14:paraId="0D64532E" w14:textId="77777777" w:rsidR="006D18F7" w:rsidRPr="005F4083" w:rsidRDefault="006D18F7" w:rsidP="006D18F7">
      <w:pPr>
        <w:adjustRightInd w:val="0"/>
        <w:spacing w:line="260" w:lineRule="exact"/>
        <w:jc w:val="both"/>
        <w:rPr>
          <w:rFonts w:ascii="Mazda Type" w:hAnsi="Mazda Type"/>
          <w:bCs/>
          <w:sz w:val="20"/>
          <w:szCs w:val="20"/>
          <w:lang w:val="fr-FR"/>
        </w:rPr>
      </w:pPr>
    </w:p>
    <w:p w14:paraId="5CD7B692" w14:textId="77777777" w:rsidR="006D18F7" w:rsidRPr="0048287D" w:rsidRDefault="006D18F7" w:rsidP="006D18F7">
      <w:pPr>
        <w:adjustRightInd w:val="0"/>
        <w:spacing w:line="260" w:lineRule="exact"/>
        <w:jc w:val="both"/>
        <w:rPr>
          <w:rFonts w:ascii="Mazda Type" w:hAnsi="Mazda Type"/>
          <w:bCs/>
          <w:sz w:val="20"/>
          <w:szCs w:val="20"/>
        </w:rPr>
      </w:pPr>
      <w:r>
        <w:t>Mis à jour, l’écran central de 10,25 pouces est judicieusement orienté vers le conducteur. Émergeant élégamment du tableau de bord, il s’harmonise parfaitement aux les lignes et aux matériaux de l’habitacle</w:t>
      </w:r>
      <w:r>
        <w:rPr>
          <w:rFonts w:ascii="Mazda Type" w:hAnsi="Mazda Type"/>
          <w:bCs/>
          <w:sz w:val="20"/>
          <w:szCs w:val="20"/>
        </w:rPr>
        <w:t>. Cette approche unique du design souligne l’axe centré sur le conducteur qui chemine d’avant en arrière dans l’habitacle, tout en exprimant un second axe horizontal qui s’étire du tableau de bord aux garnitures de contre-portes. Le conducteur et le passager ont ainsi le sentiment d’être enveloppés dans un cocon de sécurité en parfaite osmose avec le véhicule.</w:t>
      </w:r>
    </w:p>
    <w:p w14:paraId="5A83D4FB" w14:textId="77777777" w:rsidR="006D18F7" w:rsidRPr="005F4083" w:rsidRDefault="006D18F7" w:rsidP="006D18F7">
      <w:pPr>
        <w:adjustRightInd w:val="0"/>
        <w:spacing w:line="260" w:lineRule="exact"/>
        <w:jc w:val="both"/>
        <w:rPr>
          <w:rFonts w:ascii="Mazda Type" w:hAnsi="Mazda Type"/>
          <w:bCs/>
          <w:sz w:val="20"/>
          <w:szCs w:val="20"/>
          <w:lang w:val="fr-FR"/>
        </w:rPr>
      </w:pPr>
    </w:p>
    <w:p w14:paraId="0E8E8823" w14:textId="77777777" w:rsidR="006D18F7" w:rsidRPr="0048287D" w:rsidRDefault="006D18F7" w:rsidP="006D18F7">
      <w:pPr>
        <w:adjustRightInd w:val="0"/>
        <w:spacing w:line="260" w:lineRule="exact"/>
        <w:jc w:val="both"/>
        <w:rPr>
          <w:rFonts w:ascii="Mazda Type" w:hAnsi="Mazda Type"/>
          <w:bCs/>
          <w:sz w:val="20"/>
          <w:szCs w:val="20"/>
        </w:rPr>
      </w:pPr>
      <w:r>
        <w:rPr>
          <w:rFonts w:ascii="Mazda Type" w:hAnsi="Mazda Type"/>
          <w:bCs/>
          <w:sz w:val="20"/>
          <w:szCs w:val="20"/>
        </w:rPr>
        <w:t xml:space="preserve">Les instructions de navigation d’Apple </w:t>
      </w:r>
      <w:proofErr w:type="spellStart"/>
      <w:r>
        <w:rPr>
          <w:rFonts w:ascii="Mazda Type" w:hAnsi="Mazda Type"/>
          <w:bCs/>
          <w:sz w:val="20"/>
          <w:szCs w:val="20"/>
        </w:rPr>
        <w:t>CarPlay</w:t>
      </w:r>
      <w:proofErr w:type="spellEnd"/>
      <w:r>
        <w:rPr>
          <w:rFonts w:ascii="Mazda Type" w:hAnsi="Mazda Type"/>
          <w:bCs/>
          <w:sz w:val="20"/>
          <w:szCs w:val="20"/>
        </w:rPr>
        <w:t xml:space="preserve"> et d’Android Auto peuvent désormais s’afficher sur l’Active Driving Display, une première pour une Mazda. Résultat : plus de sécurité, plus d’agrément et plus de confort pour le conducteur.</w:t>
      </w:r>
    </w:p>
    <w:p w14:paraId="0D097039" w14:textId="77777777" w:rsidR="006D18F7" w:rsidRPr="005F4083" w:rsidRDefault="006D18F7" w:rsidP="006D18F7">
      <w:pPr>
        <w:adjustRightInd w:val="0"/>
        <w:spacing w:line="260" w:lineRule="exact"/>
        <w:jc w:val="both"/>
        <w:rPr>
          <w:rFonts w:ascii="Mazda Type" w:hAnsi="Mazda Type"/>
          <w:bCs/>
          <w:sz w:val="20"/>
          <w:szCs w:val="20"/>
          <w:lang w:val="fr-FR"/>
        </w:rPr>
      </w:pPr>
    </w:p>
    <w:p w14:paraId="3E22F574" w14:textId="77777777" w:rsidR="006D18F7" w:rsidRPr="0048287D" w:rsidRDefault="006D18F7" w:rsidP="006D18F7">
      <w:pPr>
        <w:adjustRightInd w:val="0"/>
        <w:spacing w:line="260" w:lineRule="exact"/>
        <w:jc w:val="both"/>
        <w:rPr>
          <w:rFonts w:ascii="Mazda Type" w:hAnsi="Mazda Type"/>
          <w:bCs/>
          <w:sz w:val="20"/>
          <w:szCs w:val="20"/>
        </w:rPr>
      </w:pPr>
      <w:r>
        <w:rPr>
          <w:rFonts w:ascii="Mazda Type" w:hAnsi="Mazda Type"/>
          <w:bCs/>
          <w:sz w:val="20"/>
          <w:szCs w:val="20"/>
        </w:rPr>
        <w:t xml:space="preserve">Des versions sans fil d’Apple </w:t>
      </w:r>
      <w:proofErr w:type="spellStart"/>
      <w:r>
        <w:rPr>
          <w:rFonts w:ascii="Mazda Type" w:hAnsi="Mazda Type"/>
          <w:bCs/>
          <w:sz w:val="20"/>
          <w:szCs w:val="20"/>
        </w:rPr>
        <w:t>CarPlay</w:t>
      </w:r>
      <w:proofErr w:type="spellEnd"/>
      <w:r>
        <w:rPr>
          <w:rFonts w:ascii="Mazda Type" w:hAnsi="Mazda Type"/>
          <w:bCs/>
          <w:sz w:val="20"/>
          <w:szCs w:val="20"/>
        </w:rPr>
        <w:t xml:space="preserve"> et d’Android Auto sont désormais disponibles, ce qui facilite plus que jamais la connexion du téléphone à la voiture. </w:t>
      </w:r>
      <w:r w:rsidRPr="00132822">
        <w:rPr>
          <w:rFonts w:ascii="Mazda Type" w:hAnsi="Mazda Type"/>
          <w:bCs/>
          <w:sz w:val="20"/>
          <w:szCs w:val="20"/>
        </w:rPr>
        <w:t>La Mazda3 mise à jour est désormais équipée d’un plateau de recharge par induction1 : le téléphone reste ainsi pleinement chargé pendant les longs trajets, sans avoir besoin de câbles de recharge.</w:t>
      </w:r>
    </w:p>
    <w:p w14:paraId="5E2F2633" w14:textId="77777777" w:rsidR="006D18F7" w:rsidRPr="00132822" w:rsidRDefault="006D18F7" w:rsidP="006D18F7">
      <w:pPr>
        <w:adjustRightInd w:val="0"/>
        <w:spacing w:line="260" w:lineRule="exact"/>
        <w:jc w:val="both"/>
        <w:rPr>
          <w:rFonts w:ascii="Mazda Type" w:hAnsi="Mazda Type"/>
          <w:bCs/>
          <w:sz w:val="20"/>
          <w:szCs w:val="20"/>
        </w:rPr>
      </w:pPr>
    </w:p>
    <w:p w14:paraId="51D9622B" w14:textId="77777777" w:rsidR="006D18F7" w:rsidRPr="0048287D" w:rsidRDefault="006D18F7" w:rsidP="006D18F7">
      <w:pPr>
        <w:adjustRightInd w:val="0"/>
        <w:spacing w:line="260" w:lineRule="exact"/>
        <w:jc w:val="both"/>
        <w:rPr>
          <w:rFonts w:ascii="Mazda Type" w:hAnsi="Mazda Type"/>
          <w:bCs/>
          <w:sz w:val="20"/>
          <w:szCs w:val="20"/>
        </w:rPr>
      </w:pPr>
      <w:r>
        <w:t>Le système de navigation amélioré est désormais doté d’une fonction de recherche de points d’intérêt en ligne et donne des résultats de recherche plus précis, plus pertinents et plus utiles</w:t>
      </w:r>
      <w:r>
        <w:rPr>
          <w:rFonts w:ascii="Mazda Type" w:hAnsi="Mazda Type"/>
          <w:bCs/>
          <w:sz w:val="20"/>
          <w:szCs w:val="20"/>
        </w:rPr>
        <w:t>. Les mises à jour comprennent également des améliorations de la fonctionnalité de cartographie hors route qui fonctionne en conjonction avec un capteur gyroscopique 3D qui calcule avec précision la position du véhicule, même dans les zones où la réception GPS est faible.</w:t>
      </w:r>
    </w:p>
    <w:p w14:paraId="1B97FE30" w14:textId="77777777" w:rsidR="006D18F7" w:rsidRPr="005F4083" w:rsidRDefault="006D18F7" w:rsidP="006D18F7">
      <w:pPr>
        <w:adjustRightInd w:val="0"/>
        <w:spacing w:line="260" w:lineRule="exact"/>
        <w:jc w:val="both"/>
        <w:rPr>
          <w:rFonts w:ascii="Mazda Type" w:hAnsi="Mazda Type"/>
          <w:bCs/>
          <w:sz w:val="20"/>
          <w:szCs w:val="20"/>
          <w:lang w:val="fr-FR"/>
        </w:rPr>
      </w:pPr>
    </w:p>
    <w:p w14:paraId="30FF46DD" w14:textId="77777777" w:rsidR="006D18F7" w:rsidRPr="0048287D" w:rsidRDefault="006D18F7" w:rsidP="006D18F7">
      <w:pPr>
        <w:adjustRightInd w:val="0"/>
        <w:spacing w:line="260" w:lineRule="exact"/>
        <w:jc w:val="both"/>
        <w:rPr>
          <w:rFonts w:ascii="Mazda Type" w:hAnsi="Mazda Type"/>
          <w:bCs/>
          <w:sz w:val="20"/>
          <w:szCs w:val="20"/>
        </w:rPr>
      </w:pPr>
      <w:r>
        <w:rPr>
          <w:rFonts w:ascii="Mazda Type" w:hAnsi="Mazda Type"/>
          <w:bCs/>
          <w:sz w:val="20"/>
          <w:szCs w:val="20"/>
        </w:rPr>
        <w:t>La Mazda3 AM 2024 comprend également d’importantes mises à jour de cybersécurité pour se protéger contre les menaces informatiques. Forte de ces mises à jour, la voiture est plus sûre que jamais, de quoi rasséréner les conducteurs en matière de protection des informations personnelles et de la sécurité de leur véhicule.</w:t>
      </w:r>
    </w:p>
    <w:p w14:paraId="4C4E5471" w14:textId="77777777" w:rsidR="006D18F7" w:rsidRPr="005F4083" w:rsidRDefault="006D18F7" w:rsidP="006D18F7">
      <w:pPr>
        <w:adjustRightInd w:val="0"/>
        <w:spacing w:line="260" w:lineRule="exact"/>
        <w:jc w:val="both"/>
        <w:rPr>
          <w:rFonts w:ascii="Mazda Type" w:hAnsi="Mazda Type"/>
          <w:bCs/>
          <w:sz w:val="20"/>
          <w:szCs w:val="20"/>
          <w:lang w:val="fr-FR"/>
        </w:rPr>
      </w:pPr>
    </w:p>
    <w:p w14:paraId="740A49D1" w14:textId="77777777" w:rsidR="006D18F7" w:rsidRPr="0048287D" w:rsidRDefault="006D18F7" w:rsidP="006D18F7">
      <w:pPr>
        <w:adjustRightInd w:val="0"/>
        <w:spacing w:line="260" w:lineRule="exact"/>
        <w:jc w:val="both"/>
        <w:rPr>
          <w:rFonts w:ascii="Mazda Type" w:hAnsi="Mazda Type"/>
          <w:bCs/>
          <w:sz w:val="20"/>
          <w:szCs w:val="20"/>
        </w:rPr>
      </w:pPr>
      <w:r>
        <w:rPr>
          <w:rFonts w:ascii="Mazda Type" w:hAnsi="Mazda Type"/>
          <w:bCs/>
          <w:sz w:val="20"/>
          <w:szCs w:val="20"/>
        </w:rPr>
        <w:t>En matière de sécurité, la Mazda3 AM 2024 comprend désormais quatre dispositifs de sécurité active récemment ajoutés ou améliorés qui fonctionnent en synergie pour garantir une sécurité maximale. Il s’agit de la nouvelle alerte de distraction au volant (DDA), de l’amélioration du freinage d’urgence autonome (AEB) de nuit, d’une précision accrue du système d’assistance intelligente à la vitesse (ISA) et des améliorations de la vitesse du système à la vitesse de croisière et à la circulation (CTS).</w:t>
      </w:r>
    </w:p>
    <w:p w14:paraId="49BEBDCD" w14:textId="77777777" w:rsidR="006D18F7" w:rsidRPr="005F4083" w:rsidRDefault="006D18F7" w:rsidP="006D18F7">
      <w:pPr>
        <w:adjustRightInd w:val="0"/>
        <w:spacing w:line="260" w:lineRule="exact"/>
        <w:jc w:val="both"/>
        <w:rPr>
          <w:rFonts w:ascii="Mazda Type" w:hAnsi="Mazda Type"/>
          <w:bCs/>
          <w:sz w:val="20"/>
          <w:szCs w:val="20"/>
          <w:lang w:val="fr-FR"/>
        </w:rPr>
      </w:pPr>
    </w:p>
    <w:p w14:paraId="35844A73" w14:textId="77777777" w:rsidR="006D18F7" w:rsidRDefault="006D18F7" w:rsidP="006D18F7">
      <w:pPr>
        <w:adjustRightInd w:val="0"/>
        <w:spacing w:line="260" w:lineRule="exact"/>
        <w:jc w:val="both"/>
        <w:rPr>
          <w:rFonts w:ascii="Mazda Type" w:hAnsi="Mazda Type"/>
          <w:bCs/>
          <w:sz w:val="20"/>
          <w:szCs w:val="20"/>
        </w:rPr>
      </w:pPr>
      <w:r>
        <w:t>Gamme phare du constructeur d’Hiroshima, la Mazda3 illustre parfaitement les avancées technologiques de pointe et le design innovant de l’entreprise</w:t>
      </w:r>
      <w:r>
        <w:rPr>
          <w:rFonts w:ascii="Mazda Type" w:hAnsi="Mazda Type"/>
          <w:bCs/>
          <w:sz w:val="20"/>
          <w:szCs w:val="20"/>
        </w:rPr>
        <w:t xml:space="preserve">. </w:t>
      </w:r>
      <w:r>
        <w:rPr>
          <w:rFonts w:ascii="Mazda Type" w:hAnsi="Mazda Type"/>
          <w:sz w:val="20"/>
          <w:szCs w:val="20"/>
        </w:rPr>
        <w:t>L’année modèle 2024 est un témoignage de l’art du design automobile, conçu pour susciter la joie et l'enthousiasme du conducteur, quelles que soient les conditions de conduite.</w:t>
      </w:r>
      <w:r>
        <w:rPr>
          <w:rFonts w:ascii="Mazda Type" w:hAnsi="Mazda Type"/>
          <w:bCs/>
          <w:sz w:val="20"/>
          <w:szCs w:val="20"/>
        </w:rPr>
        <w:t xml:space="preserve"> </w:t>
      </w:r>
      <w:r>
        <w:t xml:space="preserve">À la faveur de </w:t>
      </w:r>
      <w:r>
        <w:rPr>
          <w:rFonts w:ascii="Mazda Type" w:hAnsi="Mazda Type"/>
          <w:sz w:val="20"/>
          <w:szCs w:val="20"/>
        </w:rPr>
        <w:t>ces dernières améliorations, la Mazda3 reste à l’avant-garde de la technologie et du design automobiles, mettant en avant l’engagement de Mazda en faveur d’une conduite durable et créant une connexion transparente – une osmose – entre le conducteur et le véhicule</w:t>
      </w:r>
      <w:r>
        <w:rPr>
          <w:rFonts w:ascii="Mazda Type" w:hAnsi="Mazda Type"/>
          <w:bCs/>
          <w:sz w:val="20"/>
          <w:szCs w:val="20"/>
        </w:rPr>
        <w:t>.</w:t>
      </w:r>
    </w:p>
    <w:p w14:paraId="2F28E39D" w14:textId="77777777" w:rsidR="006D18F7" w:rsidRPr="005F4083" w:rsidRDefault="006D18F7" w:rsidP="006D18F7">
      <w:pPr>
        <w:adjustRightInd w:val="0"/>
        <w:spacing w:line="260" w:lineRule="exact"/>
        <w:jc w:val="both"/>
        <w:rPr>
          <w:rFonts w:ascii="Mazda Type" w:hAnsi="Mazda Type"/>
          <w:bCs/>
          <w:sz w:val="20"/>
          <w:szCs w:val="20"/>
          <w:lang w:val="fr-FR"/>
        </w:rPr>
      </w:pPr>
    </w:p>
    <w:p w14:paraId="4EB0BC9A" w14:textId="77777777" w:rsidR="006D18F7" w:rsidRPr="00824796" w:rsidRDefault="006D18F7" w:rsidP="006D18F7">
      <w:pPr>
        <w:adjustRightInd w:val="0"/>
        <w:spacing w:line="260" w:lineRule="exact"/>
        <w:jc w:val="both"/>
        <w:rPr>
          <w:rFonts w:ascii="Mazda Type" w:hAnsi="Mazda Type"/>
          <w:bCs/>
          <w:kern w:val="2"/>
          <w:sz w:val="14"/>
          <w:szCs w:val="14"/>
        </w:rPr>
      </w:pPr>
      <w:r>
        <w:rPr>
          <w:rFonts w:ascii="Mazda Type" w:hAnsi="Mazda Type"/>
          <w:bCs/>
          <w:sz w:val="14"/>
          <w:szCs w:val="14"/>
          <w:vertAlign w:val="superscript"/>
        </w:rPr>
        <w:t>1</w:t>
      </w:r>
      <w:r>
        <w:rPr>
          <w:rFonts w:ascii="Mazda Type" w:hAnsi="Mazda Type"/>
          <w:bCs/>
          <w:sz w:val="14"/>
          <w:szCs w:val="14"/>
        </w:rPr>
        <w:t xml:space="preserve"> Seulement disponible de série sur une sélection de versions.</w:t>
      </w:r>
    </w:p>
    <w:p w14:paraId="6D402D1E" w14:textId="77777777" w:rsidR="006D18F7" w:rsidRPr="005F4083" w:rsidRDefault="006D18F7" w:rsidP="006D18F7">
      <w:pPr>
        <w:adjustRightInd w:val="0"/>
        <w:spacing w:line="260" w:lineRule="exact"/>
        <w:jc w:val="both"/>
        <w:rPr>
          <w:rFonts w:ascii="Mazda Type" w:hAnsi="Mazda Type"/>
          <w:kern w:val="2"/>
          <w:sz w:val="20"/>
          <w:szCs w:val="20"/>
          <w:lang w:val="fr-FR" w:eastAsia="ja-JP"/>
        </w:rPr>
      </w:pPr>
    </w:p>
    <w:p w14:paraId="520FDB8C" w14:textId="77777777" w:rsidR="006D18F7" w:rsidRPr="007A44FB" w:rsidRDefault="006D18F7" w:rsidP="006D18F7">
      <w:pPr>
        <w:adjustRightInd w:val="0"/>
        <w:spacing w:line="260" w:lineRule="exact"/>
        <w:jc w:val="center"/>
        <w:rPr>
          <w:rFonts w:ascii="Mazda Type" w:hAnsi="Mazda Type"/>
          <w:kern w:val="2"/>
          <w:sz w:val="20"/>
          <w:szCs w:val="20"/>
        </w:rPr>
      </w:pPr>
      <w:r>
        <w:rPr>
          <w:rFonts w:ascii="Mazda Type" w:hAnsi="Mazda Type"/>
          <w:sz w:val="20"/>
          <w:szCs w:val="20"/>
        </w:rPr>
        <w:t>- Fin -</w:t>
      </w:r>
    </w:p>
    <w:p w14:paraId="527807F8" w14:textId="75DCACC9" w:rsidR="007A44FB" w:rsidRPr="006D18F7" w:rsidRDefault="007A44FB" w:rsidP="006D18F7"/>
    <w:sectPr w:rsidR="007A44FB" w:rsidRPr="006D18F7" w:rsidSect="00725614">
      <w:headerReference w:type="even" r:id="rId11"/>
      <w:headerReference w:type="default" r:id="rId12"/>
      <w:footerReference w:type="even" r:id="rId13"/>
      <w:footerReference w:type="default" r:id="rId14"/>
      <w:headerReference w:type="first" r:id="rId15"/>
      <w:footerReference w:type="first" r:id="rId16"/>
      <w:pgSz w:w="11900" w:h="16840"/>
      <w:pgMar w:top="1134" w:right="1418" w:bottom="1418" w:left="1418" w:header="3742"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582A9" w14:textId="77777777" w:rsidR="000A098B" w:rsidRDefault="000A098B" w:rsidP="00D27A97">
      <w:r>
        <w:separator/>
      </w:r>
    </w:p>
  </w:endnote>
  <w:endnote w:type="continuationSeparator" w:id="0">
    <w:p w14:paraId="5E58C86F" w14:textId="77777777" w:rsidR="000A098B" w:rsidRDefault="000A098B" w:rsidP="00D27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azda Type">
    <w:panose1 w:val="01000000000000000000"/>
    <w:charset w:val="00"/>
    <w:family w:val="modern"/>
    <w:notTrueType/>
    <w:pitch w:val="variable"/>
    <w:sig w:usb0="A000006F" w:usb1="00000001"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60ACA" w14:textId="77777777" w:rsidR="00E849C9" w:rsidRDefault="00E849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AC4AE" w14:textId="0D52C742" w:rsidR="009811AB" w:rsidRDefault="00A23792">
    <w:pPr>
      <w:pStyle w:val="Footer"/>
    </w:pPr>
    <w:r>
      <w:rPr>
        <w:noProof/>
      </w:rPr>
      <mc:AlternateContent>
        <mc:Choice Requires="wpg">
          <w:drawing>
            <wp:anchor distT="0" distB="0" distL="114300" distR="114300" simplePos="0" relativeHeight="251662336" behindDoc="0" locked="0" layoutInCell="1" allowOverlap="1" wp14:anchorId="06D70F64" wp14:editId="1BB86DA3">
              <wp:simplePos x="0" y="0"/>
              <wp:positionH relativeFrom="column">
                <wp:posOffset>-506730</wp:posOffset>
              </wp:positionH>
              <wp:positionV relativeFrom="paragraph">
                <wp:posOffset>-131445</wp:posOffset>
              </wp:positionV>
              <wp:extent cx="6839585" cy="573538"/>
              <wp:effectExtent l="0" t="0" r="37465" b="0"/>
              <wp:wrapNone/>
              <wp:docPr id="18" name="グループ化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39585" cy="573538"/>
                        <a:chOff x="0" y="0"/>
                        <a:chExt cx="6840000" cy="593218"/>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99"/>
                          <a:ext cx="6839999" cy="519519"/>
                        </a:xfrm>
                        <a:prstGeom prst="rect">
                          <a:avLst/>
                        </a:prstGeom>
                        <a:noFill/>
                        <a:ln w="9525">
                          <a:noFill/>
                          <a:miter lim="800000"/>
                          <a:headEnd/>
                          <a:tailEnd/>
                        </a:ln>
                      </wps:spPr>
                      <wps:txbx>
                        <w:txbxContent>
                          <w:p w14:paraId="37C64598" w14:textId="77777777" w:rsidR="009811AB" w:rsidRPr="0065460D" w:rsidRDefault="00A62C12" w:rsidP="009811AB">
                            <w:pPr>
                              <w:spacing w:line="194" w:lineRule="exact"/>
                              <w:rPr>
                                <w:rFonts w:ascii="Mazda Type" w:hAnsi="Mazda Type"/>
                                <w:color w:val="636363"/>
                                <w:sz w:val="16"/>
                                <w:szCs w:val="16"/>
                              </w:rPr>
                            </w:pPr>
                            <w:r>
                              <w:rPr>
                                <w:rFonts w:ascii="Mazda Type" w:hAnsi="Mazda Type"/>
                                <w:color w:val="636363"/>
                                <w:sz w:val="16"/>
                                <w:szCs w:val="16"/>
                              </w:rPr>
                              <w:t>Pour en savoir plus, vous pouvez contacter :</w:t>
                            </w:r>
                          </w:p>
                          <w:p w14:paraId="4C68A5B2" w14:textId="77777777" w:rsidR="009811AB" w:rsidRPr="00E35EB1" w:rsidRDefault="00A62C12" w:rsidP="009811AB">
                            <w:pPr>
                              <w:spacing w:line="194" w:lineRule="exact"/>
                              <w:rPr>
                                <w:rFonts w:ascii="Mazda Type" w:hAnsi="Mazda Type"/>
                                <w:color w:val="636363"/>
                                <w:sz w:val="16"/>
                                <w:szCs w:val="16"/>
                                <w:lang w:val="nl-BE"/>
                              </w:rPr>
                            </w:pPr>
                            <w:r w:rsidRPr="00E35EB1">
                              <w:rPr>
                                <w:rFonts w:ascii="Mazda Type" w:hAnsi="Mazda Type"/>
                                <w:color w:val="636363"/>
                                <w:sz w:val="16"/>
                                <w:szCs w:val="16"/>
                                <w:lang w:val="nl-BE"/>
                              </w:rPr>
                              <w:t xml:space="preserve">Mazda Motor </w:t>
                            </w:r>
                            <w:proofErr w:type="spellStart"/>
                            <w:r w:rsidRPr="00E35EB1">
                              <w:rPr>
                                <w:rFonts w:ascii="Mazda Type" w:hAnsi="Mazda Type"/>
                                <w:color w:val="636363"/>
                                <w:sz w:val="16"/>
                                <w:szCs w:val="16"/>
                                <w:lang w:val="nl-BE"/>
                              </w:rPr>
                              <w:t>Belux</w:t>
                            </w:r>
                            <w:proofErr w:type="spellEnd"/>
                            <w:r w:rsidRPr="00E35EB1">
                              <w:rPr>
                                <w:rFonts w:ascii="Mazda Type" w:hAnsi="Mazda Type"/>
                                <w:color w:val="636363"/>
                                <w:sz w:val="16"/>
                                <w:szCs w:val="16"/>
                                <w:lang w:val="nl-BE"/>
                              </w:rPr>
                              <w:t>, Blaasveldstraat 162, 2830 Willebroek</w:t>
                            </w:r>
                          </w:p>
                          <w:p w14:paraId="65A97075" w14:textId="77777777" w:rsidR="00EB77DB" w:rsidRPr="00E35EB1" w:rsidRDefault="00E74F55" w:rsidP="009811AB">
                            <w:pPr>
                              <w:spacing w:line="194" w:lineRule="exact"/>
                              <w:rPr>
                                <w:rFonts w:ascii="Mazda Type" w:hAnsi="Mazda Type"/>
                                <w:color w:val="636363"/>
                                <w:sz w:val="16"/>
                                <w:szCs w:val="16"/>
                                <w:lang w:val="nl-BE"/>
                              </w:rPr>
                            </w:pPr>
                            <w:hyperlink r:id="rId1" w:history="1">
                              <w:r w:rsidR="00A8250F" w:rsidRPr="00E35EB1">
                                <w:rPr>
                                  <w:rStyle w:val="Hyperlink"/>
                                  <w:rFonts w:ascii="Mazda Type" w:hAnsi="Mazda Type"/>
                                  <w:color w:val="636363"/>
                                  <w:sz w:val="16"/>
                                  <w:szCs w:val="16"/>
                                  <w:lang w:val="nl-BE"/>
                                </w:rPr>
                                <w:t>mazda-press@mazdaeur.com</w:t>
                              </w:r>
                            </w:hyperlink>
                            <w:r w:rsidR="00A8250F" w:rsidRPr="00E35EB1">
                              <w:rPr>
                                <w:rFonts w:ascii="Mazda Type" w:hAnsi="Mazda Type"/>
                                <w:color w:val="636363"/>
                                <w:sz w:val="16"/>
                                <w:szCs w:val="16"/>
                                <w:lang w:val="nl-BE"/>
                              </w:rPr>
                              <w:t xml:space="preserve">, </w:t>
                            </w:r>
                            <w:hyperlink r:id="rId2" w:history="1">
                              <w:r w:rsidR="00A8250F" w:rsidRPr="00E35EB1">
                                <w:rPr>
                                  <w:rStyle w:val="Hyperlink"/>
                                  <w:rFonts w:ascii="Mazda Type" w:hAnsi="Mazda Type"/>
                                  <w:color w:val="636363"/>
                                  <w:sz w:val="16"/>
                                  <w:szCs w:val="16"/>
                                  <w:lang w:val="nl-BE"/>
                                </w:rPr>
                                <w:t>www.mazda-press.com</w:t>
                              </w:r>
                            </w:hyperlink>
                          </w:p>
                          <w:p w14:paraId="304C2DB1" w14:textId="77777777" w:rsidR="009811AB" w:rsidRPr="00E35EB1" w:rsidRDefault="00E74F55" w:rsidP="009811AB">
                            <w:pPr>
                              <w:spacing w:line="194" w:lineRule="exact"/>
                              <w:rPr>
                                <w:color w:val="717171"/>
                                <w:sz w:val="14"/>
                                <w:szCs w:val="14"/>
                                <w:lang w:val="nl-BE"/>
                              </w:rPr>
                            </w:pPr>
                          </w:p>
                        </w:txbxContent>
                      </wps:txbx>
                      <wps:bodyPr rot="0" vert="horz" wrap="square" lIns="0" tIns="0" rIns="0" bIns="0" anchor="t" anchorCtr="0">
                        <a:spAutoFit/>
                      </wps:bodyPr>
                    </wps:wsp>
                  </wpg:wgp>
                </a:graphicData>
              </a:graphic>
              <wp14:sizeRelH relativeFrom="page">
                <wp14:pctWidth>0</wp14:pctWidth>
              </wp14:sizeRelH>
              <wp14:sizeRelV relativeFrom="page">
                <wp14:pctHeight>0</wp14:pctHeight>
              </wp14:sizeRelV>
            </wp:anchor>
          </w:drawing>
        </mc:Choice>
        <mc:Fallback>
          <w:pict>
            <v:group w14:anchorId="06D70F64" id="グループ化 18" o:spid="_x0000_s1027" style="position:absolute;margin-left:-39.9pt;margin-top:-10.35pt;width:538.55pt;height:45.15pt;z-index:251662336" coordsize="68400,5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">
              <v:line id="直線コネクタ 19" o:spid="_x0000_s1028"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9" type="#_x0000_t202" style="position:absolute;top:736;width:68399;height:5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14:paraId="37C64598" w14:textId="77777777" w:rsidR="009811AB" w:rsidRPr="0065460D" w:rsidRDefault="00A62C12" w:rsidP="009811AB">
                      <w:pPr>
                        <w:spacing w:line="194" w:lineRule="exact"/>
                        <w:rPr>
                          <w:rFonts w:ascii="Mazda Type" w:hAnsi="Mazda Type"/>
                          <w:color w:val="636363"/>
                          <w:sz w:val="16"/>
                          <w:szCs w:val="16"/>
                        </w:rPr>
                      </w:pPr>
                      <w:r>
                        <w:rPr>
                          <w:rFonts w:ascii="Mazda Type" w:hAnsi="Mazda Type"/>
                          <w:color w:val="636363"/>
                          <w:sz w:val="16"/>
                          <w:szCs w:val="16"/>
                        </w:rPr>
                        <w:t>Pour en savoir plus, vous pouvez contacter :</w:t>
                      </w:r>
                    </w:p>
                    <w:p w14:paraId="4C68A5B2" w14:textId="77777777" w:rsidR="009811AB" w:rsidRPr="00E35EB1" w:rsidRDefault="00A62C12" w:rsidP="009811AB">
                      <w:pPr>
                        <w:spacing w:line="194" w:lineRule="exact"/>
                        <w:rPr>
                          <w:rFonts w:ascii="Mazda Type" w:hAnsi="Mazda Type"/>
                          <w:color w:val="636363"/>
                          <w:sz w:val="16"/>
                          <w:szCs w:val="16"/>
                          <w:lang w:val="nl-BE"/>
                        </w:rPr>
                      </w:pPr>
                      <w:r w:rsidRPr="00E35EB1">
                        <w:rPr>
                          <w:rFonts w:ascii="Mazda Type" w:hAnsi="Mazda Type"/>
                          <w:color w:val="636363"/>
                          <w:sz w:val="16"/>
                          <w:szCs w:val="16"/>
                          <w:lang w:val="nl-BE"/>
                        </w:rPr>
                        <w:t xml:space="preserve">Mazda Motor </w:t>
                      </w:r>
                      <w:proofErr w:type="spellStart"/>
                      <w:r w:rsidRPr="00E35EB1">
                        <w:rPr>
                          <w:rFonts w:ascii="Mazda Type" w:hAnsi="Mazda Type"/>
                          <w:color w:val="636363"/>
                          <w:sz w:val="16"/>
                          <w:szCs w:val="16"/>
                          <w:lang w:val="nl-BE"/>
                        </w:rPr>
                        <w:t>Belux</w:t>
                      </w:r>
                      <w:proofErr w:type="spellEnd"/>
                      <w:r w:rsidRPr="00E35EB1">
                        <w:rPr>
                          <w:rFonts w:ascii="Mazda Type" w:hAnsi="Mazda Type"/>
                          <w:color w:val="636363"/>
                          <w:sz w:val="16"/>
                          <w:szCs w:val="16"/>
                          <w:lang w:val="nl-BE"/>
                        </w:rPr>
                        <w:t>, Blaasveldstraat 162, 2830 Willebroek</w:t>
                      </w:r>
                    </w:p>
                    <w:p w14:paraId="65A97075" w14:textId="77777777" w:rsidR="00EB77DB" w:rsidRPr="00E35EB1" w:rsidRDefault="00E74F55" w:rsidP="009811AB">
                      <w:pPr>
                        <w:spacing w:line="194" w:lineRule="exact"/>
                        <w:rPr>
                          <w:rFonts w:ascii="Mazda Type" w:hAnsi="Mazda Type"/>
                          <w:color w:val="636363"/>
                          <w:sz w:val="16"/>
                          <w:szCs w:val="16"/>
                          <w:lang w:val="nl-BE"/>
                        </w:rPr>
                      </w:pPr>
                      <w:hyperlink r:id="rId3" w:history="1">
                        <w:r w:rsidR="00A8250F" w:rsidRPr="00E35EB1">
                          <w:rPr>
                            <w:rStyle w:val="Hyperlink"/>
                            <w:rFonts w:ascii="Mazda Type" w:hAnsi="Mazda Type"/>
                            <w:color w:val="636363"/>
                            <w:sz w:val="16"/>
                            <w:szCs w:val="16"/>
                            <w:lang w:val="nl-BE"/>
                          </w:rPr>
                          <w:t>mazda-press@mazdaeur.com</w:t>
                        </w:r>
                      </w:hyperlink>
                      <w:r w:rsidR="00A8250F" w:rsidRPr="00E35EB1">
                        <w:rPr>
                          <w:rFonts w:ascii="Mazda Type" w:hAnsi="Mazda Type"/>
                          <w:color w:val="636363"/>
                          <w:sz w:val="16"/>
                          <w:szCs w:val="16"/>
                          <w:lang w:val="nl-BE"/>
                        </w:rPr>
                        <w:t xml:space="preserve">, </w:t>
                      </w:r>
                      <w:hyperlink r:id="rId4" w:history="1">
                        <w:r w:rsidR="00A8250F" w:rsidRPr="00E35EB1">
                          <w:rPr>
                            <w:rStyle w:val="Hyperlink"/>
                            <w:rFonts w:ascii="Mazda Type" w:hAnsi="Mazda Type"/>
                            <w:color w:val="636363"/>
                            <w:sz w:val="16"/>
                            <w:szCs w:val="16"/>
                            <w:lang w:val="nl-BE"/>
                          </w:rPr>
                          <w:t>www.mazda-press.com</w:t>
                        </w:r>
                      </w:hyperlink>
                    </w:p>
                    <w:p w14:paraId="304C2DB1" w14:textId="77777777" w:rsidR="009811AB" w:rsidRPr="00E35EB1" w:rsidRDefault="00E74F55" w:rsidP="009811AB">
                      <w:pPr>
                        <w:spacing w:line="194" w:lineRule="exact"/>
                        <w:rPr>
                          <w:color w:val="717171"/>
                          <w:sz w:val="14"/>
                          <w:szCs w:val="14"/>
                          <w:lang w:val="nl-BE"/>
                        </w:rPr>
                      </w:pPr>
                    </w:p>
                  </w:txbxContent>
                </v:textbox>
              </v:shap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4B9B7" w14:textId="77777777" w:rsidR="00E849C9" w:rsidRDefault="00E849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03704" w14:textId="77777777" w:rsidR="000A098B" w:rsidRDefault="000A098B" w:rsidP="00D27A97">
      <w:r>
        <w:separator/>
      </w:r>
    </w:p>
  </w:footnote>
  <w:footnote w:type="continuationSeparator" w:id="0">
    <w:p w14:paraId="2A4355CA" w14:textId="77777777" w:rsidR="000A098B" w:rsidRDefault="000A098B" w:rsidP="00D27A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3D1B4" w14:textId="77777777" w:rsidR="00E849C9" w:rsidRDefault="00E849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ED7BA" w14:textId="36760279" w:rsidR="00972E15" w:rsidRPr="008914EE" w:rsidRDefault="00E849C9" w:rsidP="008453F5">
    <w:pPr>
      <w:pStyle w:val="Header"/>
      <w:ind w:left="1416"/>
      <w:rPr>
        <w:rFonts w:ascii="Mazda Type" w:hAnsi="Mazda Type"/>
      </w:rPr>
    </w:pPr>
    <w:r>
      <w:rPr>
        <w:rFonts w:ascii="Mazda Type" w:hAnsi="Mazda Type"/>
        <w:noProof/>
      </w:rPr>
      <mc:AlternateContent>
        <mc:Choice Requires="wps">
          <w:drawing>
            <wp:anchor distT="0" distB="0" distL="114300" distR="114300" simplePos="0" relativeHeight="251660288" behindDoc="0" locked="0" layoutInCell="1" allowOverlap="1" wp14:anchorId="5F639346" wp14:editId="1FEC64FE">
              <wp:simplePos x="0" y="0"/>
              <wp:positionH relativeFrom="column">
                <wp:posOffset>235585</wp:posOffset>
              </wp:positionH>
              <wp:positionV relativeFrom="paragraph">
                <wp:posOffset>-438150</wp:posOffset>
              </wp:positionV>
              <wp:extent cx="5181600" cy="444500"/>
              <wp:effectExtent l="0" t="0" r="0" b="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1600" cy="444500"/>
                      </a:xfrm>
                      <a:prstGeom prst="rect">
                        <a:avLst/>
                      </a:prstGeom>
                      <a:noFill/>
                      <a:ln w="6350">
                        <a:noFill/>
                      </a:ln>
                    </wps:spPr>
                    <wps:txbx>
                      <w:txbxContent>
                        <w:p w14:paraId="78566859" w14:textId="77777777" w:rsidR="000237E6" w:rsidRPr="003A683F" w:rsidRDefault="00A62C12" w:rsidP="00D03719">
                          <w:pPr>
                            <w:jc w:val="center"/>
                            <w:rPr>
                              <w:rFonts w:ascii="Mazda Type" w:hAnsi="Mazda Type" w:cs="Arial"/>
                              <w:b/>
                              <w:color w:val="636363"/>
                            </w:rPr>
                          </w:pPr>
                          <w:r>
                            <w:rPr>
                              <w:rFonts w:ascii="Mazda Type" w:hAnsi="Mazda Type"/>
                              <w:b/>
                              <w:color w:val="636363"/>
                            </w:rPr>
                            <w:t xml:space="preserve">COMMUNIQUÉ DE PRESSE - MAZDA MOTOR BELUX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39346" id="_x0000_t202" coordsize="21600,21600" o:spt="202" path="m,l,21600r21600,l21600,xe">
              <v:stroke joinstyle="miter"/>
              <v:path gradientshapeok="t" o:connecttype="rect"/>
            </v:shapetype>
            <v:shape id="Textfeld 3" o:spid="_x0000_s1026" type="#_x0000_t202" style="position:absolute;left:0;text-align:left;margin-left:18.55pt;margin-top:-34.5pt;width:408pt;height: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" filled="f" stroked="f" strokeweight=".5pt">
              <v:textbox>
                <w:txbxContent>
                  <w:p w14:paraId="78566859" w14:textId="77777777" w:rsidR="000237E6" w:rsidRPr="003A683F" w:rsidRDefault="00A62C12" w:rsidP="00D03719">
                    <w:pPr>
                      <w:jc w:val="center"/>
                      <w:rPr>
                        <w:rFonts w:ascii="Mazda Type" w:hAnsi="Mazda Type" w:cs="Arial"/>
                        <w:b/>
                        <w:color w:val="636363"/>
                      </w:rPr>
                    </w:pPr>
                    <w:r>
                      <w:rPr>
                        <w:rFonts w:ascii="Mazda Type" w:hAnsi="Mazda Type"/>
                        <w:b/>
                        <w:color w:val="636363"/>
                      </w:rPr>
                      <w:t xml:space="preserve">COMMUNIQUÉ DE PRESSE - MAZDA MOTOR BELUX </w:t>
                    </w:r>
                  </w:p>
                </w:txbxContent>
              </v:textbox>
            </v:shape>
          </w:pict>
        </mc:Fallback>
      </mc:AlternateContent>
    </w:r>
    <w:r>
      <w:rPr>
        <w:noProof/>
      </w:rPr>
      <w:drawing>
        <wp:anchor distT="0" distB="0" distL="114300" distR="114300" simplePos="0" relativeHeight="251661312" behindDoc="1" locked="0" layoutInCell="1" allowOverlap="1" wp14:anchorId="0A15CC6F" wp14:editId="0150764D">
          <wp:simplePos x="0" y="0"/>
          <wp:positionH relativeFrom="column">
            <wp:posOffset>-919290</wp:posOffset>
          </wp:positionH>
          <wp:positionV relativeFrom="paragraph">
            <wp:posOffset>-2372360</wp:posOffset>
          </wp:positionV>
          <wp:extent cx="7559675" cy="2162175"/>
          <wp:effectExtent l="0" t="0" r="3175"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0021F" w14:textId="77777777" w:rsidR="00E849C9" w:rsidRDefault="00E849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F08D4"/>
    <w:multiLevelType w:val="hybridMultilevel"/>
    <w:tmpl w:val="0F521562"/>
    <w:lvl w:ilvl="0" w:tplc="555E646C">
      <w:numFmt w:val="bullet"/>
      <w:lvlText w:val="-"/>
      <w:lvlJc w:val="left"/>
      <w:pPr>
        <w:ind w:left="720" w:hanging="360"/>
      </w:pPr>
      <w:rPr>
        <w:rFonts w:ascii="Mazda Type" w:eastAsiaTheme="minorEastAsia" w:hAnsi="Mazda Type"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4830B6A"/>
    <w:multiLevelType w:val="hybridMultilevel"/>
    <w:tmpl w:val="1414BB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341852829">
    <w:abstractNumId w:val="1"/>
  </w:num>
  <w:num w:numId="2" w16cid:durableId="1524514689">
    <w:abstractNumId w:val="2"/>
  </w:num>
  <w:num w:numId="3" w16cid:durableId="1641568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attachedTemplate r:id="rId1"/>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AwMTc1tDCxNDAxMjdW0lEKTi0uzszPAykwtKwFADjzz0QtAAAA"/>
  </w:docVars>
  <w:rsids>
    <w:rsidRoot w:val="001E34FC"/>
    <w:rsid w:val="00007BDA"/>
    <w:rsid w:val="00024B94"/>
    <w:rsid w:val="000506C7"/>
    <w:rsid w:val="00052188"/>
    <w:rsid w:val="00060B07"/>
    <w:rsid w:val="000700D8"/>
    <w:rsid w:val="000723AC"/>
    <w:rsid w:val="00072988"/>
    <w:rsid w:val="00090884"/>
    <w:rsid w:val="0009488F"/>
    <w:rsid w:val="00095969"/>
    <w:rsid w:val="000A098B"/>
    <w:rsid w:val="00100FFB"/>
    <w:rsid w:val="00106F47"/>
    <w:rsid w:val="00123B4D"/>
    <w:rsid w:val="001259AE"/>
    <w:rsid w:val="00137EC0"/>
    <w:rsid w:val="00150663"/>
    <w:rsid w:val="0015330B"/>
    <w:rsid w:val="00166BCB"/>
    <w:rsid w:val="00171E0C"/>
    <w:rsid w:val="001725C6"/>
    <w:rsid w:val="00177AF7"/>
    <w:rsid w:val="00183F57"/>
    <w:rsid w:val="001A3C8D"/>
    <w:rsid w:val="001B5C66"/>
    <w:rsid w:val="001C1749"/>
    <w:rsid w:val="001C3437"/>
    <w:rsid w:val="001D08EF"/>
    <w:rsid w:val="001D3234"/>
    <w:rsid w:val="001E34FC"/>
    <w:rsid w:val="00216377"/>
    <w:rsid w:val="00222179"/>
    <w:rsid w:val="00223533"/>
    <w:rsid w:val="002322A5"/>
    <w:rsid w:val="002530DA"/>
    <w:rsid w:val="00287AB6"/>
    <w:rsid w:val="002949F1"/>
    <w:rsid w:val="002A4DCD"/>
    <w:rsid w:val="002B40D2"/>
    <w:rsid w:val="002C57D1"/>
    <w:rsid w:val="002C6496"/>
    <w:rsid w:val="002C7DBF"/>
    <w:rsid w:val="002D009B"/>
    <w:rsid w:val="002E2D2D"/>
    <w:rsid w:val="002E5132"/>
    <w:rsid w:val="00301D6F"/>
    <w:rsid w:val="003119E1"/>
    <w:rsid w:val="00361703"/>
    <w:rsid w:val="00361F5F"/>
    <w:rsid w:val="00373497"/>
    <w:rsid w:val="00376C02"/>
    <w:rsid w:val="00383B0F"/>
    <w:rsid w:val="00391E1A"/>
    <w:rsid w:val="00391FE2"/>
    <w:rsid w:val="00395944"/>
    <w:rsid w:val="003A11C6"/>
    <w:rsid w:val="003A3822"/>
    <w:rsid w:val="003B026D"/>
    <w:rsid w:val="003B78CE"/>
    <w:rsid w:val="003C466D"/>
    <w:rsid w:val="003C6B08"/>
    <w:rsid w:val="003D4014"/>
    <w:rsid w:val="003F17B1"/>
    <w:rsid w:val="003F2CDF"/>
    <w:rsid w:val="0043086B"/>
    <w:rsid w:val="00435D47"/>
    <w:rsid w:val="00436493"/>
    <w:rsid w:val="00446ABF"/>
    <w:rsid w:val="0045018B"/>
    <w:rsid w:val="004515B7"/>
    <w:rsid w:val="004546D9"/>
    <w:rsid w:val="00463005"/>
    <w:rsid w:val="00475585"/>
    <w:rsid w:val="004830FB"/>
    <w:rsid w:val="004878E5"/>
    <w:rsid w:val="004946AC"/>
    <w:rsid w:val="004C51BA"/>
    <w:rsid w:val="004F2BB8"/>
    <w:rsid w:val="00511D03"/>
    <w:rsid w:val="00527269"/>
    <w:rsid w:val="00530305"/>
    <w:rsid w:val="00530F45"/>
    <w:rsid w:val="00556FC0"/>
    <w:rsid w:val="005631F3"/>
    <w:rsid w:val="00574170"/>
    <w:rsid w:val="00583E28"/>
    <w:rsid w:val="005A0557"/>
    <w:rsid w:val="005B4ED0"/>
    <w:rsid w:val="005C083C"/>
    <w:rsid w:val="005D25A3"/>
    <w:rsid w:val="005D41AD"/>
    <w:rsid w:val="005D4CAD"/>
    <w:rsid w:val="005D4E15"/>
    <w:rsid w:val="005E1F36"/>
    <w:rsid w:val="005F69A3"/>
    <w:rsid w:val="005F77F9"/>
    <w:rsid w:val="00605562"/>
    <w:rsid w:val="00631040"/>
    <w:rsid w:val="006850BF"/>
    <w:rsid w:val="006A04EE"/>
    <w:rsid w:val="006B2058"/>
    <w:rsid w:val="006C4834"/>
    <w:rsid w:val="006C7FCA"/>
    <w:rsid w:val="006D14B4"/>
    <w:rsid w:val="006D18F7"/>
    <w:rsid w:val="006D4960"/>
    <w:rsid w:val="00721951"/>
    <w:rsid w:val="0074798B"/>
    <w:rsid w:val="0075657B"/>
    <w:rsid w:val="00782801"/>
    <w:rsid w:val="007901CA"/>
    <w:rsid w:val="007A032E"/>
    <w:rsid w:val="007A44FB"/>
    <w:rsid w:val="007D60B3"/>
    <w:rsid w:val="007E19FA"/>
    <w:rsid w:val="008042F3"/>
    <w:rsid w:val="008117B1"/>
    <w:rsid w:val="0085106D"/>
    <w:rsid w:val="00855ED6"/>
    <w:rsid w:val="00872CAE"/>
    <w:rsid w:val="00873E39"/>
    <w:rsid w:val="00887665"/>
    <w:rsid w:val="008916E7"/>
    <w:rsid w:val="008A598B"/>
    <w:rsid w:val="008B39AC"/>
    <w:rsid w:val="008C74D4"/>
    <w:rsid w:val="008D6304"/>
    <w:rsid w:val="008D760E"/>
    <w:rsid w:val="008E3683"/>
    <w:rsid w:val="008E7F99"/>
    <w:rsid w:val="00923CF2"/>
    <w:rsid w:val="00923D85"/>
    <w:rsid w:val="009277D0"/>
    <w:rsid w:val="00930A9C"/>
    <w:rsid w:val="009458DE"/>
    <w:rsid w:val="00946B99"/>
    <w:rsid w:val="009552AA"/>
    <w:rsid w:val="009A0785"/>
    <w:rsid w:val="009B40CC"/>
    <w:rsid w:val="009B57C1"/>
    <w:rsid w:val="009C2DC7"/>
    <w:rsid w:val="009D4792"/>
    <w:rsid w:val="00A02B83"/>
    <w:rsid w:val="00A0675A"/>
    <w:rsid w:val="00A13590"/>
    <w:rsid w:val="00A21782"/>
    <w:rsid w:val="00A232D2"/>
    <w:rsid w:val="00A23792"/>
    <w:rsid w:val="00A27C16"/>
    <w:rsid w:val="00A31099"/>
    <w:rsid w:val="00A35282"/>
    <w:rsid w:val="00A44701"/>
    <w:rsid w:val="00A52CBE"/>
    <w:rsid w:val="00A62C12"/>
    <w:rsid w:val="00A72E71"/>
    <w:rsid w:val="00A8250F"/>
    <w:rsid w:val="00A91F4E"/>
    <w:rsid w:val="00A93577"/>
    <w:rsid w:val="00A9697A"/>
    <w:rsid w:val="00AA46BF"/>
    <w:rsid w:val="00AB0DCD"/>
    <w:rsid w:val="00AD34B9"/>
    <w:rsid w:val="00AF2CB6"/>
    <w:rsid w:val="00AF4D3C"/>
    <w:rsid w:val="00B063EE"/>
    <w:rsid w:val="00B213A1"/>
    <w:rsid w:val="00B32F2F"/>
    <w:rsid w:val="00B40962"/>
    <w:rsid w:val="00B76448"/>
    <w:rsid w:val="00B775E1"/>
    <w:rsid w:val="00BA7869"/>
    <w:rsid w:val="00BB35D5"/>
    <w:rsid w:val="00BC57F9"/>
    <w:rsid w:val="00BD1F95"/>
    <w:rsid w:val="00BD2D61"/>
    <w:rsid w:val="00BD46CC"/>
    <w:rsid w:val="00BE578F"/>
    <w:rsid w:val="00BF5EBA"/>
    <w:rsid w:val="00C00318"/>
    <w:rsid w:val="00C067AE"/>
    <w:rsid w:val="00C118C0"/>
    <w:rsid w:val="00C11985"/>
    <w:rsid w:val="00C11B14"/>
    <w:rsid w:val="00C24283"/>
    <w:rsid w:val="00C46E76"/>
    <w:rsid w:val="00C816D3"/>
    <w:rsid w:val="00C84E4A"/>
    <w:rsid w:val="00C8642C"/>
    <w:rsid w:val="00C903D7"/>
    <w:rsid w:val="00C94E50"/>
    <w:rsid w:val="00C97619"/>
    <w:rsid w:val="00CA0AA6"/>
    <w:rsid w:val="00CD2A2D"/>
    <w:rsid w:val="00CF4601"/>
    <w:rsid w:val="00D27A97"/>
    <w:rsid w:val="00D4256C"/>
    <w:rsid w:val="00D433B3"/>
    <w:rsid w:val="00D439BC"/>
    <w:rsid w:val="00D5583F"/>
    <w:rsid w:val="00D60486"/>
    <w:rsid w:val="00D653F3"/>
    <w:rsid w:val="00D735C1"/>
    <w:rsid w:val="00D83D55"/>
    <w:rsid w:val="00D85B4F"/>
    <w:rsid w:val="00D922FE"/>
    <w:rsid w:val="00DA5059"/>
    <w:rsid w:val="00DA50F1"/>
    <w:rsid w:val="00DC35DA"/>
    <w:rsid w:val="00DC37B8"/>
    <w:rsid w:val="00DE6F34"/>
    <w:rsid w:val="00E0103E"/>
    <w:rsid w:val="00E0752B"/>
    <w:rsid w:val="00E15A50"/>
    <w:rsid w:val="00E35EB1"/>
    <w:rsid w:val="00E45B0D"/>
    <w:rsid w:val="00E6536E"/>
    <w:rsid w:val="00E74F55"/>
    <w:rsid w:val="00E7747E"/>
    <w:rsid w:val="00E83404"/>
    <w:rsid w:val="00E849C9"/>
    <w:rsid w:val="00EA2CA4"/>
    <w:rsid w:val="00EB4883"/>
    <w:rsid w:val="00EC4FB1"/>
    <w:rsid w:val="00ED5C2C"/>
    <w:rsid w:val="00EE31AF"/>
    <w:rsid w:val="00EE7B52"/>
    <w:rsid w:val="00EF1D15"/>
    <w:rsid w:val="00EF2FE2"/>
    <w:rsid w:val="00EF4FC5"/>
    <w:rsid w:val="00F10390"/>
    <w:rsid w:val="00F177C7"/>
    <w:rsid w:val="00F61477"/>
    <w:rsid w:val="00F6162D"/>
    <w:rsid w:val="00F700EE"/>
    <w:rsid w:val="00F839FE"/>
    <w:rsid w:val="00F92A56"/>
    <w:rsid w:val="00FB0E20"/>
    <w:rsid w:val="00FB7829"/>
    <w:rsid w:val="00FD442B"/>
    <w:rsid w:val="00FE438E"/>
    <w:rsid w:val="00FE787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2981F7"/>
  <w15:docId w15:val="{E97AB3A7-72EF-4FFA-9044-AA7792B07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4FC"/>
    <w:pPr>
      <w:spacing w:after="0" w:line="240" w:lineRule="auto"/>
    </w:pPr>
    <w:rPr>
      <w:sz w:val="24"/>
      <w:szCs w:val="24"/>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34FC"/>
    <w:pPr>
      <w:tabs>
        <w:tab w:val="center" w:pos="4536"/>
        <w:tab w:val="right" w:pos="9072"/>
      </w:tabs>
    </w:pPr>
    <w:rPr>
      <w:rFonts w:eastAsiaTheme="minorHAnsi"/>
      <w:lang w:eastAsia="en-US"/>
    </w:rPr>
  </w:style>
  <w:style w:type="character" w:customStyle="1" w:styleId="HeaderChar">
    <w:name w:val="Header Char"/>
    <w:basedOn w:val="DefaultParagraphFont"/>
    <w:link w:val="Header"/>
    <w:uiPriority w:val="99"/>
    <w:rsid w:val="001E34FC"/>
    <w:rPr>
      <w:sz w:val="24"/>
      <w:szCs w:val="24"/>
      <w:lang w:val="fr-BE"/>
    </w:rPr>
  </w:style>
  <w:style w:type="paragraph" w:styleId="Footer">
    <w:name w:val="footer"/>
    <w:basedOn w:val="Normal"/>
    <w:link w:val="FooterChar"/>
    <w:uiPriority w:val="99"/>
    <w:unhideWhenUsed/>
    <w:rsid w:val="001E34FC"/>
    <w:pPr>
      <w:tabs>
        <w:tab w:val="center" w:pos="4536"/>
        <w:tab w:val="right" w:pos="9072"/>
      </w:tabs>
    </w:pPr>
    <w:rPr>
      <w:rFonts w:eastAsiaTheme="minorHAnsi"/>
      <w:lang w:eastAsia="en-US"/>
    </w:rPr>
  </w:style>
  <w:style w:type="character" w:customStyle="1" w:styleId="FooterChar">
    <w:name w:val="Footer Char"/>
    <w:basedOn w:val="DefaultParagraphFont"/>
    <w:link w:val="Footer"/>
    <w:uiPriority w:val="99"/>
    <w:rsid w:val="001E34FC"/>
    <w:rPr>
      <w:sz w:val="24"/>
      <w:szCs w:val="24"/>
      <w:lang w:val="fr-BE"/>
    </w:rPr>
  </w:style>
  <w:style w:type="character" w:styleId="Hyperlink">
    <w:name w:val="Hyperlink"/>
    <w:basedOn w:val="DefaultParagraphFont"/>
    <w:uiPriority w:val="99"/>
    <w:unhideWhenUsed/>
    <w:rsid w:val="001E34FC"/>
    <w:rPr>
      <w:color w:val="0000FF" w:themeColor="hyperlink"/>
      <w:u w:val="single"/>
    </w:rPr>
  </w:style>
  <w:style w:type="paragraph" w:styleId="ListParagraph">
    <w:name w:val="List Paragraph"/>
    <w:basedOn w:val="Normal"/>
    <w:uiPriority w:val="34"/>
    <w:qFormat/>
    <w:rsid w:val="001E34FC"/>
    <w:pPr>
      <w:ind w:left="720"/>
      <w:contextualSpacing/>
    </w:pPr>
  </w:style>
  <w:style w:type="paragraph" w:styleId="BalloonText">
    <w:name w:val="Balloon Text"/>
    <w:basedOn w:val="Normal"/>
    <w:link w:val="BalloonTextChar"/>
    <w:uiPriority w:val="99"/>
    <w:semiHidden/>
    <w:unhideWhenUsed/>
    <w:rsid w:val="00FB0E20"/>
    <w:rPr>
      <w:rFonts w:ascii="Tahoma" w:hAnsi="Tahoma" w:cs="Tahoma"/>
      <w:sz w:val="16"/>
      <w:szCs w:val="16"/>
    </w:rPr>
  </w:style>
  <w:style w:type="character" w:customStyle="1" w:styleId="BalloonTextChar">
    <w:name w:val="Balloon Text Char"/>
    <w:basedOn w:val="DefaultParagraphFont"/>
    <w:link w:val="BalloonText"/>
    <w:uiPriority w:val="99"/>
    <w:semiHidden/>
    <w:rsid w:val="00FB0E20"/>
    <w:rPr>
      <w:rFonts w:ascii="Tahoma" w:eastAsiaTheme="minorEastAsia" w:hAnsi="Tahoma" w:cs="Tahoma"/>
      <w:sz w:val="16"/>
      <w:szCs w:val="16"/>
      <w:lang w:val="fr-BE" w:eastAsia="de-DE"/>
    </w:rPr>
  </w:style>
  <w:style w:type="character" w:styleId="Emphasis">
    <w:name w:val="Emphasis"/>
    <w:basedOn w:val="DefaultParagraphFont"/>
    <w:uiPriority w:val="20"/>
    <w:qFormat/>
    <w:rsid w:val="00C97619"/>
    <w:rPr>
      <w:i/>
      <w:iCs/>
    </w:rPr>
  </w:style>
  <w:style w:type="character" w:styleId="CommentReference">
    <w:name w:val="annotation reference"/>
    <w:basedOn w:val="DefaultParagraphFont"/>
    <w:uiPriority w:val="99"/>
    <w:semiHidden/>
    <w:unhideWhenUsed/>
    <w:rsid w:val="00FB7829"/>
    <w:rPr>
      <w:sz w:val="16"/>
      <w:szCs w:val="16"/>
    </w:rPr>
  </w:style>
  <w:style w:type="paragraph" w:styleId="CommentText">
    <w:name w:val="annotation text"/>
    <w:basedOn w:val="Normal"/>
    <w:link w:val="CommentTextChar"/>
    <w:uiPriority w:val="99"/>
    <w:unhideWhenUsed/>
    <w:rsid w:val="00FB7829"/>
    <w:rPr>
      <w:sz w:val="20"/>
      <w:szCs w:val="20"/>
    </w:rPr>
  </w:style>
  <w:style w:type="character" w:customStyle="1" w:styleId="CommentTextChar">
    <w:name w:val="Comment Text Char"/>
    <w:basedOn w:val="DefaultParagraphFont"/>
    <w:link w:val="CommentText"/>
    <w:uiPriority w:val="99"/>
    <w:rsid w:val="00FB7829"/>
    <w:rPr>
      <w:rFonts w:eastAsiaTheme="minorEastAsia"/>
      <w:sz w:val="20"/>
      <w:szCs w:val="20"/>
      <w:lang w:val="fr-BE" w:eastAsia="de-DE"/>
    </w:rPr>
  </w:style>
  <w:style w:type="paragraph" w:styleId="CommentSubject">
    <w:name w:val="annotation subject"/>
    <w:basedOn w:val="CommentText"/>
    <w:next w:val="CommentText"/>
    <w:link w:val="CommentSubjectChar"/>
    <w:uiPriority w:val="99"/>
    <w:semiHidden/>
    <w:unhideWhenUsed/>
    <w:rsid w:val="00FB7829"/>
    <w:rPr>
      <w:b/>
      <w:bCs/>
    </w:rPr>
  </w:style>
  <w:style w:type="character" w:customStyle="1" w:styleId="CommentSubjectChar">
    <w:name w:val="Comment Subject Char"/>
    <w:basedOn w:val="CommentTextChar"/>
    <w:link w:val="CommentSubject"/>
    <w:uiPriority w:val="99"/>
    <w:semiHidden/>
    <w:rsid w:val="00FB7829"/>
    <w:rPr>
      <w:rFonts w:eastAsiaTheme="minorEastAsia"/>
      <w:b/>
      <w:bCs/>
      <w:sz w:val="20"/>
      <w:szCs w:val="20"/>
      <w:lang w:val="fr-BE" w:eastAsia="de-DE"/>
    </w:rPr>
  </w:style>
  <w:style w:type="paragraph" w:styleId="FootnoteText">
    <w:name w:val="footnote text"/>
    <w:basedOn w:val="Normal"/>
    <w:link w:val="FootnoteTextChar"/>
    <w:uiPriority w:val="99"/>
    <w:semiHidden/>
    <w:unhideWhenUsed/>
    <w:rsid w:val="00782801"/>
    <w:rPr>
      <w:sz w:val="20"/>
      <w:szCs w:val="20"/>
    </w:rPr>
  </w:style>
  <w:style w:type="character" w:customStyle="1" w:styleId="FootnoteTextChar">
    <w:name w:val="Footnote Text Char"/>
    <w:basedOn w:val="DefaultParagraphFont"/>
    <w:link w:val="FootnoteText"/>
    <w:uiPriority w:val="99"/>
    <w:semiHidden/>
    <w:rsid w:val="00782801"/>
    <w:rPr>
      <w:rFonts w:eastAsiaTheme="minorEastAsia"/>
      <w:sz w:val="20"/>
      <w:szCs w:val="20"/>
      <w:lang w:val="fr-BE" w:eastAsia="de-DE"/>
    </w:rPr>
  </w:style>
  <w:style w:type="character" w:styleId="FootnoteReference">
    <w:name w:val="footnote reference"/>
    <w:basedOn w:val="DefaultParagraphFont"/>
    <w:uiPriority w:val="99"/>
    <w:semiHidden/>
    <w:unhideWhenUsed/>
    <w:rsid w:val="00782801"/>
    <w:rPr>
      <w:vertAlign w:val="superscript"/>
    </w:rPr>
  </w:style>
  <w:style w:type="paragraph" w:styleId="NormalWeb">
    <w:name w:val="Normal (Web)"/>
    <w:basedOn w:val="Normal"/>
    <w:uiPriority w:val="99"/>
    <w:semiHidden/>
    <w:unhideWhenUsed/>
    <w:rsid w:val="00D735C1"/>
    <w:pPr>
      <w:spacing w:before="100" w:beforeAutospacing="1" w:after="100" w:afterAutospacing="1"/>
    </w:pPr>
    <w:rPr>
      <w:rFonts w:ascii="Times New Roman" w:eastAsia="Times New Roman" w:hAnsi="Times New Roman" w:cs="Times New Roman"/>
      <w:lang w:eastAsia="en-GB"/>
    </w:rPr>
  </w:style>
  <w:style w:type="paragraph" w:styleId="Revision">
    <w:name w:val="Revision"/>
    <w:hidden/>
    <w:uiPriority w:val="99"/>
    <w:semiHidden/>
    <w:rsid w:val="00216377"/>
    <w:pPr>
      <w:spacing w:after="0" w:line="240" w:lineRule="auto"/>
    </w:pPr>
    <w:rPr>
      <w:sz w:val="24"/>
      <w:szCs w:val="24"/>
      <w:lang w:eastAsia="de-DE"/>
    </w:rPr>
  </w:style>
  <w:style w:type="paragraph" w:styleId="EndnoteText">
    <w:name w:val="endnote text"/>
    <w:basedOn w:val="Normal"/>
    <w:link w:val="EndnoteTextChar"/>
    <w:uiPriority w:val="99"/>
    <w:semiHidden/>
    <w:unhideWhenUsed/>
    <w:rsid w:val="00ED5C2C"/>
    <w:rPr>
      <w:sz w:val="20"/>
      <w:szCs w:val="20"/>
    </w:rPr>
  </w:style>
  <w:style w:type="character" w:customStyle="1" w:styleId="EndnoteTextChar">
    <w:name w:val="Endnote Text Char"/>
    <w:basedOn w:val="DefaultParagraphFont"/>
    <w:link w:val="EndnoteText"/>
    <w:uiPriority w:val="99"/>
    <w:semiHidden/>
    <w:rsid w:val="00ED5C2C"/>
    <w:rPr>
      <w:sz w:val="20"/>
      <w:szCs w:val="20"/>
      <w:lang w:val="fr-BE" w:eastAsia="de-DE"/>
    </w:rPr>
  </w:style>
  <w:style w:type="character" w:styleId="EndnoteReference">
    <w:name w:val="endnote reference"/>
    <w:basedOn w:val="DefaultParagraphFont"/>
    <w:uiPriority w:val="99"/>
    <w:semiHidden/>
    <w:unhideWhenUsed/>
    <w:rsid w:val="00ED5C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6818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mailto:gemoetsp@mazdaeur.com" TargetMode="External"/><Relationship Id="rId2" Type="http://schemas.openxmlformats.org/officeDocument/2006/relationships/hyperlink" Target="file:///\\ad.mme.mazdaeur.com\mazda\mme\pre\Press_Release\!2019\www.mazda-press.com" TargetMode="External"/><Relationship Id="rId1" Type="http://schemas.openxmlformats.org/officeDocument/2006/relationships/hyperlink" Target="mailto:gemoetsp@mazdaeur.com" TargetMode="External"/><Relationship Id="rId4" Type="http://schemas.openxmlformats.org/officeDocument/2006/relationships/hyperlink" Target="file:///\\ad.mme.mazdaeur.com\mazda\mme\pre\Press_Release\!2019\www.mazda-pres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Doc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9276502723554499FB9184729E059F8" ma:contentTypeVersion="15" ma:contentTypeDescription="Ein neues Dokument erstellen." ma:contentTypeScope="" ma:versionID="b89015ff5655997e3cc0a32d224e6a4d">
  <xsd:schema xmlns:xsd="http://www.w3.org/2001/XMLSchema" xmlns:xs="http://www.w3.org/2001/XMLSchema" xmlns:p="http://schemas.microsoft.com/office/2006/metadata/properties" xmlns:ns2="3399f6dd-ffc2-4c89-b4be-7838c087c6be" xmlns:ns3="befcf9f5-d604-489f-a3cf-2a8ab85bb126" targetNamespace="http://schemas.microsoft.com/office/2006/metadata/properties" ma:root="true" ma:fieldsID="69116bafd68589383f2d1705c53d3e9c" ns2:_="" ns3:_="">
    <xsd:import namespace="3399f6dd-ffc2-4c89-b4be-7838c087c6be"/>
    <xsd:import namespace="befcf9f5-d604-489f-a3cf-2a8ab85bb1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9f6dd-ffc2-4c89-b4be-7838c087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04a01bcd-74c8-4a4a-857a-9df5d1bfb40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fcf9f5-d604-489f-a3cf-2a8ab85bb126"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4" nillable="true" ma:displayName="Taxonomy Catch All Column" ma:hidden="true" ma:list="{8c948572-8030-4c47-8403-9216a79bbdfe}" ma:internalName="TaxCatchAll" ma:showField="CatchAllData" ma:web="befcf9f5-d604-489f-a3cf-2a8ab85bb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99f6dd-ffc2-4c89-b4be-7838c087c6be">
      <Terms xmlns="http://schemas.microsoft.com/office/infopath/2007/PartnerControls"/>
    </lcf76f155ced4ddcb4097134ff3c332f>
    <TaxCatchAll xmlns="befcf9f5-d604-489f-a3cf-2a8ab85bb12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2BA1A1-773D-4E84-B681-CBF0FF59A3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9f6dd-ffc2-4c89-b4be-7838c087c6be"/>
    <ds:schemaRef ds:uri="befcf9f5-d604-489f-a3cf-2a8ab85bb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953923-5189-47B0-8F5F-A0644C44E795}">
  <ds:schemaRefs>
    <ds:schemaRef ds:uri="http://schemas.openxmlformats.org/officeDocument/2006/bibliography"/>
  </ds:schemaRefs>
</ds:datastoreItem>
</file>

<file path=customXml/itemProps3.xml><?xml version="1.0" encoding="utf-8"?>
<ds:datastoreItem xmlns:ds="http://schemas.openxmlformats.org/officeDocument/2006/customXml" ds:itemID="{9A05EF5A-7183-4D6C-BB64-69CFD7DCF179}">
  <ds:schemaRefs>
    <ds:schemaRef ds:uri="http://schemas.microsoft.com/office/2006/metadata/properties"/>
    <ds:schemaRef ds:uri="http://schemas.microsoft.com/office/infopath/2007/PartnerControls"/>
    <ds:schemaRef ds:uri="3399f6dd-ffc2-4c89-b4be-7838c087c6be"/>
    <ds:schemaRef ds:uri="befcf9f5-d604-489f-a3cf-2a8ab85bb126"/>
  </ds:schemaRefs>
</ds:datastoreItem>
</file>

<file path=customXml/itemProps4.xml><?xml version="1.0" encoding="utf-8"?>
<ds:datastoreItem xmlns:ds="http://schemas.openxmlformats.org/officeDocument/2006/customXml" ds:itemID="{4D07FDF5-06E1-49E3-B715-26419CD315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Doc1.dotx</Template>
  <TotalTime>0</TotalTime>
  <Pages>2</Pages>
  <Words>679</Words>
  <Characters>3740</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Gemoets, Peter</cp:lastModifiedBy>
  <cp:revision>3</cp:revision>
  <cp:lastPrinted>2020-11-10T08:52:00Z</cp:lastPrinted>
  <dcterms:created xsi:type="dcterms:W3CDTF">2023-04-14T12:45:00Z</dcterms:created>
  <dcterms:modified xsi:type="dcterms:W3CDTF">2023-04-14T12:45:00Z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0x01010029276502723554499FB9184729E059F8</vt:lpwstr>
  </property>
  <property fmtid="{D5CDD505-2E9C-101B-9397-08002B2CF9AE}" pid="4" name="MSIP_Label_8f759577-5ea0-4866-9528-c5abbb8a6af6_Enabled">
    <vt:lpwstr>true</vt:lpwstr>
  </property>
  <property fmtid="{D5CDD505-2E9C-101B-9397-08002B2CF9AE}" pid="5" name="MSIP_Label_8f759577-5ea0-4866-9528-c5abbb8a6af6_SetDate">
    <vt:lpwstr>2023-03-09T13:24:10Z</vt:lpwstr>
  </property>
  <property fmtid="{D5CDD505-2E9C-101B-9397-08002B2CF9AE}" pid="6" name="MSIP_Label_8f759577-5ea0-4866-9528-c5abbb8a6af6_Method">
    <vt:lpwstr>Privileged</vt:lpwstr>
  </property>
  <property fmtid="{D5CDD505-2E9C-101B-9397-08002B2CF9AE}" pid="7" name="MSIP_Label_8f759577-5ea0-4866-9528-c5abbb8a6af6_Name">
    <vt:lpwstr>Public</vt:lpwstr>
  </property>
  <property fmtid="{D5CDD505-2E9C-101B-9397-08002B2CF9AE}" pid="8" name="MSIP_Label_8f759577-5ea0-4866-9528-c5abbb8a6af6_SiteId">
    <vt:lpwstr>88aa0304-bac8-42a3-b26f-81949581123b</vt:lpwstr>
  </property>
  <property fmtid="{D5CDD505-2E9C-101B-9397-08002B2CF9AE}" pid="9" name="MSIP_Label_8f759577-5ea0-4866-9528-c5abbb8a6af6_ActionId">
    <vt:lpwstr>12e003c8-3758-4cd1-be5f-6497d80c8fba</vt:lpwstr>
  </property>
  <property fmtid="{D5CDD505-2E9C-101B-9397-08002B2CF9AE}" pid="10" name="MSIP_Label_8f759577-5ea0-4866-9528-c5abbb8a6af6_ContentBits">
    <vt:lpwstr>0</vt:lpwstr>
  </property>
</Properties>
</file>