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5678C" w14:textId="06D95F10" w:rsidR="00B024F8" w:rsidRPr="00B024F8" w:rsidRDefault="00B024F8" w:rsidP="00B024F8">
      <w:pPr>
        <w:jc w:val="center"/>
        <w:rPr>
          <w:rFonts w:ascii="Mazda Type Medium" w:hAnsi="Mazda Type Medium"/>
          <w:sz w:val="28"/>
          <w:szCs w:val="28"/>
          <w:lang w:val="fr-FR"/>
        </w:rPr>
      </w:pPr>
      <w:r w:rsidRPr="00B024F8">
        <w:rPr>
          <w:rFonts w:ascii="Mazda Type Medium" w:hAnsi="Mazda Type Medium"/>
          <w:sz w:val="28"/>
          <w:szCs w:val="28"/>
          <w:lang w:val="fr-FR"/>
        </w:rPr>
        <w:t xml:space="preserve">Mazda CX-5 </w:t>
      </w:r>
      <w:r w:rsidR="00886B09">
        <w:rPr>
          <w:rFonts w:ascii="Mazda Type Medium" w:hAnsi="Mazda Type Medium"/>
          <w:sz w:val="28"/>
          <w:szCs w:val="28"/>
          <w:lang w:val="fr-FR"/>
        </w:rPr>
        <w:t>année-modèle 2</w:t>
      </w:r>
      <w:r w:rsidRPr="00B024F8">
        <w:rPr>
          <w:rFonts w:ascii="Mazda Type Medium" w:hAnsi="Mazda Type Medium"/>
          <w:sz w:val="28"/>
          <w:szCs w:val="28"/>
          <w:lang w:val="fr-FR"/>
        </w:rPr>
        <w:t xml:space="preserve">022 : plus de raffinements et </w:t>
      </w:r>
      <w:r>
        <w:rPr>
          <w:rFonts w:ascii="Mazda Type Medium" w:hAnsi="Mazda Type Medium"/>
          <w:sz w:val="28"/>
          <w:szCs w:val="28"/>
          <w:lang w:val="fr-FR"/>
        </w:rPr>
        <w:br/>
      </w:r>
      <w:r w:rsidRPr="00B024F8">
        <w:rPr>
          <w:rFonts w:ascii="Mazda Type Medium" w:hAnsi="Mazda Type Medium"/>
          <w:sz w:val="28"/>
          <w:szCs w:val="28"/>
          <w:lang w:val="fr-FR"/>
        </w:rPr>
        <w:t>une nouvelle structure de gamme</w:t>
      </w:r>
    </w:p>
    <w:p w14:paraId="2B8BFCE2" w14:textId="0F4C1566" w:rsidR="00862BE0" w:rsidRPr="00B024F8" w:rsidRDefault="00862BE0" w:rsidP="00862BE0">
      <w:pPr>
        <w:jc w:val="center"/>
        <w:rPr>
          <w:rFonts w:ascii="Mazda Type Medium" w:hAnsi="Mazda Type Medium"/>
          <w:sz w:val="28"/>
          <w:szCs w:val="28"/>
          <w:lang w:val="fr-FR"/>
        </w:rPr>
      </w:pPr>
    </w:p>
    <w:p w14:paraId="347136D4" w14:textId="77777777" w:rsidR="005B067E" w:rsidRPr="00B024F8" w:rsidRDefault="005B067E" w:rsidP="00862BE0">
      <w:pPr>
        <w:jc w:val="center"/>
        <w:rPr>
          <w:rFonts w:ascii="Mazda Type" w:hAnsi="Mazda Type"/>
          <w:sz w:val="32"/>
          <w:szCs w:val="32"/>
          <w:lang w:val="fr-FR"/>
        </w:rPr>
      </w:pPr>
    </w:p>
    <w:p w14:paraId="25986F3B" w14:textId="33856D17" w:rsidR="00862BE0" w:rsidRPr="00B024F8" w:rsidRDefault="00B024F8" w:rsidP="00862BE0">
      <w:pPr>
        <w:pStyle w:val="ListParagraph"/>
        <w:numPr>
          <w:ilvl w:val="0"/>
          <w:numId w:val="1"/>
        </w:numPr>
        <w:spacing w:line="260" w:lineRule="exact"/>
        <w:ind w:left="714" w:hanging="357"/>
        <w:rPr>
          <w:rFonts w:ascii="Mazda Type" w:hAnsi="Mazda Type"/>
          <w:lang w:val="fr-FR"/>
        </w:rPr>
      </w:pPr>
      <w:r w:rsidRPr="00B024F8">
        <w:rPr>
          <w:rFonts w:ascii="Mazda Type" w:hAnsi="Mazda Type"/>
          <w:lang w:val="fr-FR"/>
        </w:rPr>
        <w:t>Sélection du mode de conduite, agrément de conduite plus raffiné et réduction des bruits de roulement</w:t>
      </w:r>
    </w:p>
    <w:p w14:paraId="67EF3156" w14:textId="72C66F60" w:rsidR="00990EC9" w:rsidRPr="00B024F8" w:rsidRDefault="00B024F8">
      <w:pPr>
        <w:pStyle w:val="ListParagraph"/>
        <w:numPr>
          <w:ilvl w:val="0"/>
          <w:numId w:val="1"/>
        </w:numPr>
        <w:spacing w:line="260" w:lineRule="exact"/>
        <w:ind w:left="714" w:hanging="357"/>
        <w:rPr>
          <w:rFonts w:ascii="Mazda Type" w:hAnsi="Mazda Type"/>
          <w:lang w:val="fr-FR"/>
        </w:rPr>
      </w:pPr>
      <w:r w:rsidRPr="00B024F8">
        <w:rPr>
          <w:rFonts w:ascii="Mazda Type" w:hAnsi="Mazda Type"/>
          <w:lang w:val="fr-FR"/>
        </w:rPr>
        <w:t xml:space="preserve">5 nouvelles versions (dont deux spéciales) avec des </w:t>
      </w:r>
      <w:r>
        <w:rPr>
          <w:rFonts w:ascii="Mazda Type" w:hAnsi="Mazda Type"/>
          <w:lang w:val="fr-FR"/>
        </w:rPr>
        <w:t xml:space="preserve">différences </w:t>
      </w:r>
      <w:r w:rsidRPr="00B024F8">
        <w:rPr>
          <w:rFonts w:ascii="Mazda Type" w:hAnsi="Mazda Type"/>
          <w:lang w:val="fr-FR"/>
        </w:rPr>
        <w:t xml:space="preserve">stylistiques </w:t>
      </w:r>
      <w:r>
        <w:rPr>
          <w:rFonts w:ascii="Mazda Type" w:hAnsi="Mazda Type"/>
          <w:lang w:val="fr-FR"/>
        </w:rPr>
        <w:t>marquées</w:t>
      </w:r>
    </w:p>
    <w:p w14:paraId="63F003F9" w14:textId="71332914" w:rsidR="005B067E" w:rsidRPr="00B024F8" w:rsidRDefault="005C7E4C" w:rsidP="005B067E">
      <w:pPr>
        <w:pStyle w:val="ListParagraph"/>
        <w:numPr>
          <w:ilvl w:val="0"/>
          <w:numId w:val="1"/>
        </w:numPr>
        <w:spacing w:line="260" w:lineRule="exact"/>
        <w:ind w:left="714" w:hanging="357"/>
        <w:rPr>
          <w:rFonts w:ascii="Mazda Type" w:hAnsi="Mazda Type"/>
          <w:lang w:val="fr-FR"/>
        </w:rPr>
      </w:pPr>
      <w:r>
        <w:rPr>
          <w:rFonts w:ascii="Mazda Type" w:hAnsi="Mazda Type"/>
          <w:lang w:val="fr-FR"/>
        </w:rPr>
        <w:t>P</w:t>
      </w:r>
      <w:r w:rsidR="0016121F">
        <w:rPr>
          <w:rFonts w:ascii="Mazda Type" w:hAnsi="Mazda Type"/>
          <w:lang w:val="fr-FR"/>
        </w:rPr>
        <w:t xml:space="preserve">résentation améliorée </w:t>
      </w:r>
      <w:r w:rsidR="00073B17" w:rsidRPr="00073B17">
        <w:rPr>
          <w:rFonts w:ascii="Mazda Type" w:hAnsi="Mazda Type"/>
          <w:lang w:val="fr-FR"/>
        </w:rPr>
        <w:t>et arsenal de technologies de sécurité plus étendu</w:t>
      </w:r>
    </w:p>
    <w:p w14:paraId="09D5439F" w14:textId="77777777" w:rsidR="00862BE0" w:rsidRPr="00B024F8" w:rsidRDefault="00862BE0" w:rsidP="00DF0E55">
      <w:pPr>
        <w:spacing w:before="240" w:line="260" w:lineRule="exact"/>
        <w:rPr>
          <w:rFonts w:ascii="Mazda Type" w:hAnsi="Mazda Type"/>
          <w:sz w:val="32"/>
          <w:szCs w:val="32"/>
          <w:lang w:val="fr-FR"/>
        </w:rPr>
      </w:pPr>
    </w:p>
    <w:p w14:paraId="558FEE45" w14:textId="28BDA5B5" w:rsidR="008F5404" w:rsidRPr="00B024F8" w:rsidRDefault="00B024F8" w:rsidP="00DF0E55">
      <w:pPr>
        <w:adjustRightInd w:val="0"/>
        <w:spacing w:after="240" w:line="260" w:lineRule="exact"/>
        <w:jc w:val="both"/>
        <w:rPr>
          <w:rFonts w:ascii="Mazda Type" w:hAnsi="Mazda Type"/>
          <w:kern w:val="2"/>
          <w:sz w:val="20"/>
          <w:szCs w:val="20"/>
          <w:lang w:val="fr-FR" w:eastAsia="ja-JP"/>
        </w:rPr>
      </w:pPr>
      <w:r w:rsidRPr="00B024F8">
        <w:rPr>
          <w:rFonts w:ascii="Mazda Type" w:hAnsi="Mazda Type"/>
          <w:b/>
          <w:sz w:val="20"/>
          <w:szCs w:val="20"/>
          <w:lang w:val="fr-FR"/>
        </w:rPr>
        <w:t xml:space="preserve">Willebroek, le </w:t>
      </w:r>
      <w:r w:rsidR="004865A0" w:rsidRPr="00B024F8">
        <w:rPr>
          <w:rFonts w:ascii="Mazda Type" w:hAnsi="Mazda Type"/>
          <w:b/>
          <w:sz w:val="20"/>
          <w:szCs w:val="20"/>
          <w:lang w:val="fr-FR"/>
        </w:rPr>
        <w:t>14</w:t>
      </w:r>
      <w:r w:rsidRPr="00B024F8">
        <w:rPr>
          <w:rFonts w:ascii="Mazda Type" w:hAnsi="Mazda Type"/>
          <w:b/>
          <w:sz w:val="20"/>
          <w:szCs w:val="20"/>
          <w:lang w:val="fr-FR"/>
        </w:rPr>
        <w:t> </w:t>
      </w:r>
      <w:r w:rsidR="00073B17">
        <w:rPr>
          <w:rFonts w:ascii="Mazda Type" w:hAnsi="Mazda Type"/>
          <w:b/>
          <w:sz w:val="20"/>
          <w:szCs w:val="20"/>
          <w:lang w:val="fr-FR"/>
        </w:rPr>
        <w:t>s</w:t>
      </w:r>
      <w:r w:rsidR="004865A0" w:rsidRPr="00B024F8">
        <w:rPr>
          <w:rFonts w:ascii="Mazda Type" w:hAnsi="Mazda Type"/>
          <w:b/>
          <w:sz w:val="20"/>
          <w:szCs w:val="20"/>
          <w:lang w:val="fr-FR"/>
        </w:rPr>
        <w:t>eptembr</w:t>
      </w:r>
      <w:r w:rsidRPr="00B024F8">
        <w:rPr>
          <w:rFonts w:ascii="Mazda Type" w:hAnsi="Mazda Type"/>
          <w:b/>
          <w:sz w:val="20"/>
          <w:szCs w:val="20"/>
          <w:lang w:val="fr-FR"/>
        </w:rPr>
        <w:t>e </w:t>
      </w:r>
      <w:r w:rsidR="00F91D58" w:rsidRPr="00B024F8">
        <w:rPr>
          <w:rFonts w:ascii="Mazda Type" w:hAnsi="Mazda Type"/>
          <w:b/>
          <w:sz w:val="20"/>
          <w:szCs w:val="20"/>
          <w:lang w:val="fr-FR"/>
        </w:rPr>
        <w:t>202</w:t>
      </w:r>
      <w:r w:rsidR="00784ACA" w:rsidRPr="00B024F8">
        <w:rPr>
          <w:rFonts w:ascii="Mazda Type" w:hAnsi="Mazda Type"/>
          <w:b/>
          <w:sz w:val="20"/>
          <w:szCs w:val="20"/>
          <w:lang w:val="fr-FR"/>
        </w:rPr>
        <w:t>1</w:t>
      </w:r>
      <w:r w:rsidR="003E644C" w:rsidRPr="00B024F8">
        <w:rPr>
          <w:rFonts w:ascii="Mazda Type" w:hAnsi="Mazda Type"/>
          <w:b/>
          <w:kern w:val="2"/>
          <w:sz w:val="20"/>
          <w:szCs w:val="20"/>
          <w:lang w:val="fr-FR" w:eastAsia="ja-JP"/>
        </w:rPr>
        <w:t>.</w:t>
      </w:r>
      <w:r w:rsidR="00862BE0" w:rsidRPr="00B024F8">
        <w:rPr>
          <w:rFonts w:ascii="Mazda Type" w:hAnsi="Mazda Type"/>
          <w:kern w:val="2"/>
          <w:sz w:val="20"/>
          <w:szCs w:val="20"/>
          <w:lang w:val="fr-FR" w:eastAsia="ja-JP"/>
        </w:rPr>
        <w:t xml:space="preserve"> </w:t>
      </w:r>
      <w:r w:rsidR="00073B17" w:rsidRPr="00073B17">
        <w:rPr>
          <w:rFonts w:ascii="Mazda Type" w:hAnsi="Mazda Type"/>
          <w:kern w:val="2"/>
          <w:sz w:val="20"/>
          <w:szCs w:val="20"/>
          <w:lang w:val="fr-FR" w:eastAsia="ja-JP"/>
        </w:rPr>
        <w:t>Mazda annonce la commercialisation en Europe dès le début de 2022 d’une mise à niveau importante de son SUV élégant, spacieux et dynamique, le CX-5.</w:t>
      </w:r>
      <w:r w:rsidR="0052021E" w:rsidRPr="00B024F8">
        <w:rPr>
          <w:rFonts w:ascii="Mazda Type" w:hAnsi="Mazda Type"/>
          <w:kern w:val="2"/>
          <w:sz w:val="20"/>
          <w:szCs w:val="20"/>
          <w:lang w:val="fr-FR" w:eastAsia="ja-JP"/>
        </w:rPr>
        <w:t xml:space="preserve"> </w:t>
      </w:r>
      <w:r w:rsidR="00073B17" w:rsidRPr="00073B17">
        <w:rPr>
          <w:rFonts w:ascii="Mazda Type" w:hAnsi="Mazda Type"/>
          <w:kern w:val="2"/>
          <w:sz w:val="20"/>
          <w:szCs w:val="20"/>
          <w:lang w:val="fr-FR" w:eastAsia="ja-JP"/>
        </w:rPr>
        <w:t>L’année modèle 2022 étrenne en effet la sélection du mode de conduite Mi-Drive, de meilleures qualités dynamiques, un nouveau style et une différenciation plus prononcée entre les différentes lignes d’équipement, des améliorations en termes d</w:t>
      </w:r>
      <w:r w:rsidR="0016121F">
        <w:rPr>
          <w:rFonts w:ascii="Mazda Type" w:hAnsi="Mazda Type"/>
          <w:kern w:val="2"/>
          <w:sz w:val="20"/>
          <w:szCs w:val="20"/>
          <w:lang w:val="fr-FR" w:eastAsia="ja-JP"/>
        </w:rPr>
        <w:t xml:space="preserve">e présentation </w:t>
      </w:r>
      <w:r w:rsidR="00073B17" w:rsidRPr="00073B17">
        <w:rPr>
          <w:rFonts w:ascii="Mazda Type" w:hAnsi="Mazda Type"/>
          <w:kern w:val="2"/>
          <w:sz w:val="20"/>
          <w:szCs w:val="20"/>
          <w:lang w:val="fr-FR" w:eastAsia="ja-JP"/>
        </w:rPr>
        <w:t>et d’aspects pratiques de l’habitacle et un arsenal élargi de fonctions et de systèmes de sécurité.</w:t>
      </w:r>
    </w:p>
    <w:p w14:paraId="1CC0C449" w14:textId="5135D4A0" w:rsidR="00990EC9" w:rsidRPr="00B024F8" w:rsidRDefault="00073B17" w:rsidP="00DF0E55">
      <w:pPr>
        <w:adjustRightInd w:val="0"/>
        <w:spacing w:after="240" w:line="260" w:lineRule="exact"/>
        <w:jc w:val="both"/>
        <w:rPr>
          <w:rFonts w:ascii="Mazda Type" w:hAnsi="Mazda Type"/>
          <w:kern w:val="2"/>
          <w:sz w:val="20"/>
          <w:szCs w:val="20"/>
          <w:lang w:val="fr-FR" w:eastAsia="ja-JP"/>
        </w:rPr>
      </w:pPr>
      <w:r w:rsidRPr="00073B17">
        <w:rPr>
          <w:rFonts w:ascii="Mazda Type" w:hAnsi="Mazda Type"/>
          <w:kern w:val="2"/>
          <w:sz w:val="20"/>
          <w:szCs w:val="20"/>
          <w:lang w:val="fr-FR" w:eastAsia="ja-JP"/>
        </w:rPr>
        <w:t>Le CX-5 AM2022 introduit le système Mi-Drive ou Mazda Intelligent Drive Select qui permet au conducteur de sélectionner le mode de conduite le plus approprié d’une simple pression sur un interrupteur. Certaines versions équipé</w:t>
      </w:r>
      <w:r w:rsidR="0016121F">
        <w:rPr>
          <w:rFonts w:ascii="Mazda Type" w:hAnsi="Mazda Type"/>
          <w:kern w:val="2"/>
          <w:sz w:val="20"/>
          <w:szCs w:val="20"/>
          <w:lang w:val="fr-FR" w:eastAsia="ja-JP"/>
        </w:rPr>
        <w:t>e</w:t>
      </w:r>
      <w:r w:rsidRPr="00073B17">
        <w:rPr>
          <w:rFonts w:ascii="Mazda Type" w:hAnsi="Mazda Type"/>
          <w:kern w:val="2"/>
          <w:sz w:val="20"/>
          <w:szCs w:val="20"/>
          <w:lang w:val="fr-FR" w:eastAsia="ja-JP"/>
        </w:rPr>
        <w:t>s de la transmission intégrale i-Activ bénéficient en outre d’un mode tout-terrain qui rend la conduite plus naturelle sur les surfaces non</w:t>
      </w:r>
      <w:r w:rsidR="0016121F">
        <w:rPr>
          <w:rFonts w:ascii="Mazda Type" w:hAnsi="Mazda Type"/>
          <w:kern w:val="2"/>
          <w:sz w:val="20"/>
          <w:szCs w:val="20"/>
          <w:lang w:val="fr-FR" w:eastAsia="ja-JP"/>
        </w:rPr>
        <w:t xml:space="preserve"> revêtues </w:t>
      </w:r>
      <w:r w:rsidRPr="00073B17">
        <w:rPr>
          <w:rFonts w:ascii="Mazda Type" w:hAnsi="Mazda Type"/>
          <w:kern w:val="2"/>
          <w:sz w:val="20"/>
          <w:szCs w:val="20"/>
          <w:lang w:val="fr-FR" w:eastAsia="ja-JP"/>
        </w:rPr>
        <w:t>et glissantes.</w:t>
      </w:r>
    </w:p>
    <w:p w14:paraId="5D06C794" w14:textId="27337167" w:rsidR="002C0AD8" w:rsidRPr="00B024F8" w:rsidRDefault="00073B17" w:rsidP="00DF0E55">
      <w:pPr>
        <w:adjustRightInd w:val="0"/>
        <w:spacing w:after="240" w:line="260" w:lineRule="exact"/>
        <w:jc w:val="both"/>
        <w:rPr>
          <w:rFonts w:ascii="Mazda Type" w:hAnsi="Mazda Type"/>
          <w:kern w:val="2"/>
          <w:sz w:val="20"/>
          <w:szCs w:val="20"/>
          <w:lang w:val="fr-FR" w:eastAsia="ja-JP"/>
        </w:rPr>
      </w:pPr>
      <w:r w:rsidRPr="00073B17">
        <w:rPr>
          <w:rFonts w:ascii="Mazda Type" w:hAnsi="Mazda Type"/>
          <w:kern w:val="2"/>
          <w:sz w:val="20"/>
          <w:szCs w:val="20"/>
          <w:lang w:val="fr-FR" w:eastAsia="ja-JP"/>
        </w:rPr>
        <w:t xml:space="preserve">Mazda a encore amélioré son architecture de véhicule Skyactiv, en faisant évoluer la carrosserie, la suspension et les sièges </w:t>
      </w:r>
      <w:r w:rsidR="0016121F">
        <w:rPr>
          <w:rFonts w:ascii="Mazda Type" w:hAnsi="Mazda Type"/>
          <w:kern w:val="2"/>
          <w:sz w:val="20"/>
          <w:szCs w:val="20"/>
          <w:lang w:val="fr-FR" w:eastAsia="ja-JP"/>
        </w:rPr>
        <w:t>en vue d'</w:t>
      </w:r>
      <w:r w:rsidRPr="00073B17">
        <w:rPr>
          <w:rFonts w:ascii="Mazda Type" w:hAnsi="Mazda Type"/>
          <w:kern w:val="2"/>
          <w:sz w:val="20"/>
          <w:szCs w:val="20"/>
          <w:lang w:val="fr-FR" w:eastAsia="ja-JP"/>
        </w:rPr>
        <w:t xml:space="preserve">améliorer le confort de conduite et </w:t>
      </w:r>
      <w:r w:rsidR="0016121F">
        <w:rPr>
          <w:rFonts w:ascii="Mazda Type" w:hAnsi="Mazda Type"/>
          <w:kern w:val="2"/>
          <w:sz w:val="20"/>
          <w:szCs w:val="20"/>
          <w:lang w:val="fr-FR" w:eastAsia="ja-JP"/>
        </w:rPr>
        <w:t xml:space="preserve">de </w:t>
      </w:r>
      <w:r w:rsidRPr="00073B17">
        <w:rPr>
          <w:rFonts w:ascii="Mazda Type" w:hAnsi="Mazda Type"/>
          <w:kern w:val="2"/>
          <w:sz w:val="20"/>
          <w:szCs w:val="20"/>
          <w:lang w:val="fr-FR" w:eastAsia="ja-JP"/>
        </w:rPr>
        <w:t xml:space="preserve">réduire la fatigue du conducteur et des passagers. La filtration des bruits de roulement provenant de la route </w:t>
      </w:r>
      <w:r w:rsidR="0016121F">
        <w:rPr>
          <w:rFonts w:ascii="Mazda Type" w:hAnsi="Mazda Type"/>
          <w:kern w:val="2"/>
          <w:sz w:val="20"/>
          <w:szCs w:val="20"/>
          <w:lang w:val="fr-FR" w:eastAsia="ja-JP"/>
        </w:rPr>
        <w:t>a</w:t>
      </w:r>
      <w:r w:rsidRPr="00073B17">
        <w:rPr>
          <w:rFonts w:ascii="Mazda Type" w:hAnsi="Mazda Type"/>
          <w:kern w:val="2"/>
          <w:sz w:val="20"/>
          <w:szCs w:val="20"/>
          <w:lang w:val="fr-FR" w:eastAsia="ja-JP"/>
        </w:rPr>
        <w:t xml:space="preserve"> également été fortement </w:t>
      </w:r>
      <w:proofErr w:type="gramStart"/>
      <w:r w:rsidRPr="00073B17">
        <w:rPr>
          <w:rFonts w:ascii="Mazda Type" w:hAnsi="Mazda Type"/>
          <w:kern w:val="2"/>
          <w:sz w:val="20"/>
          <w:szCs w:val="20"/>
          <w:lang w:val="fr-FR" w:eastAsia="ja-JP"/>
        </w:rPr>
        <w:t>améliorée</w:t>
      </w:r>
      <w:proofErr w:type="gramEnd"/>
      <w:r w:rsidRPr="00073B17">
        <w:rPr>
          <w:rFonts w:ascii="Mazda Type" w:hAnsi="Mazda Type"/>
          <w:kern w:val="2"/>
          <w:sz w:val="20"/>
          <w:szCs w:val="20"/>
          <w:lang w:val="fr-FR" w:eastAsia="ja-JP"/>
        </w:rPr>
        <w:t>, notamment lors de la conduite sur des surfaces rugueuses telles que le gravier.</w:t>
      </w:r>
    </w:p>
    <w:p w14:paraId="0DB4C029" w14:textId="04661A9B" w:rsidR="001849C0" w:rsidRPr="00B024F8" w:rsidRDefault="004B750B" w:rsidP="00DF0E55">
      <w:pPr>
        <w:adjustRightInd w:val="0"/>
        <w:spacing w:after="240" w:line="260" w:lineRule="exact"/>
        <w:jc w:val="both"/>
        <w:rPr>
          <w:rFonts w:ascii="Mazda Type" w:hAnsi="Mazda Type"/>
          <w:kern w:val="2"/>
          <w:sz w:val="20"/>
          <w:szCs w:val="20"/>
          <w:lang w:val="fr-FR" w:eastAsia="ja-JP"/>
        </w:rPr>
      </w:pPr>
      <w:r w:rsidRPr="004B750B">
        <w:rPr>
          <w:rFonts w:ascii="Mazda Type" w:hAnsi="Mazda Type"/>
          <w:kern w:val="2"/>
          <w:sz w:val="20"/>
          <w:szCs w:val="20"/>
          <w:lang w:val="fr-FR" w:eastAsia="ja-JP"/>
        </w:rPr>
        <w:t xml:space="preserve">La proue du CX-5 AM2022 présente une nouvelle calandre plus tridimensionnelle </w:t>
      </w:r>
      <w:r w:rsidR="0016121F">
        <w:rPr>
          <w:rFonts w:ascii="Mazda Type" w:hAnsi="Mazda Type"/>
          <w:kern w:val="2"/>
          <w:sz w:val="20"/>
          <w:szCs w:val="20"/>
          <w:lang w:val="fr-FR" w:eastAsia="ja-JP"/>
        </w:rPr>
        <w:t xml:space="preserve">et attire l'attention sur </w:t>
      </w:r>
      <w:r w:rsidRPr="004B750B">
        <w:rPr>
          <w:rFonts w:ascii="Mazda Type" w:hAnsi="Mazda Type"/>
          <w:kern w:val="2"/>
          <w:sz w:val="20"/>
          <w:szCs w:val="20"/>
          <w:lang w:val="fr-FR" w:eastAsia="ja-JP"/>
        </w:rPr>
        <w:t xml:space="preserve">l’aile signature </w:t>
      </w:r>
      <w:r w:rsidR="0016121F">
        <w:rPr>
          <w:rFonts w:ascii="Mazda Type" w:hAnsi="Mazda Type"/>
          <w:kern w:val="2"/>
          <w:sz w:val="20"/>
          <w:szCs w:val="20"/>
          <w:lang w:val="fr-FR" w:eastAsia="ja-JP"/>
        </w:rPr>
        <w:t xml:space="preserve">de la marque, </w:t>
      </w:r>
      <w:r w:rsidRPr="004B750B">
        <w:rPr>
          <w:rFonts w:ascii="Mazda Type" w:hAnsi="Mazda Type"/>
          <w:kern w:val="2"/>
          <w:sz w:val="20"/>
          <w:szCs w:val="20"/>
          <w:lang w:val="fr-FR" w:eastAsia="ja-JP"/>
        </w:rPr>
        <w:t xml:space="preserve">plus marquée. L’éclairage avant et arrière a également été redessiné et une nouvelle couleur extérieure, Zircon Sand, enrichit le nuancier de la carrosserie. Les nouvelles versions présentent des différences subtiles pour définir </w:t>
      </w:r>
      <w:r w:rsidR="0016121F">
        <w:rPr>
          <w:rFonts w:ascii="Mazda Type" w:hAnsi="Mazda Type"/>
          <w:kern w:val="2"/>
          <w:sz w:val="20"/>
          <w:szCs w:val="20"/>
          <w:lang w:val="fr-FR" w:eastAsia="ja-JP"/>
        </w:rPr>
        <w:t xml:space="preserve">clairement </w:t>
      </w:r>
      <w:r w:rsidRPr="004B750B">
        <w:rPr>
          <w:rFonts w:ascii="Mazda Type" w:hAnsi="Mazda Type"/>
          <w:kern w:val="2"/>
          <w:sz w:val="20"/>
          <w:szCs w:val="20"/>
          <w:lang w:val="fr-FR" w:eastAsia="ja-JP"/>
        </w:rPr>
        <w:t xml:space="preserve">leur </w:t>
      </w:r>
      <w:r>
        <w:rPr>
          <w:rFonts w:ascii="Mazda Type" w:hAnsi="Mazda Type"/>
          <w:kern w:val="2"/>
          <w:sz w:val="20"/>
          <w:szCs w:val="20"/>
          <w:lang w:val="fr-FR" w:eastAsia="ja-JP"/>
        </w:rPr>
        <w:t>personnalité respective.</w:t>
      </w:r>
      <w:r w:rsidR="001849C0" w:rsidRPr="00B024F8">
        <w:rPr>
          <w:rFonts w:ascii="Mazda Type" w:hAnsi="Mazda Type"/>
          <w:kern w:val="2"/>
          <w:sz w:val="20"/>
          <w:szCs w:val="20"/>
          <w:lang w:val="fr-FR" w:eastAsia="ja-JP"/>
        </w:rPr>
        <w:t xml:space="preserve"> </w:t>
      </w:r>
    </w:p>
    <w:p w14:paraId="3C6817B5" w14:textId="5C175BBD" w:rsidR="008A4E2E" w:rsidRPr="00B024F8" w:rsidRDefault="004B750B" w:rsidP="00DF0E55">
      <w:pPr>
        <w:adjustRightInd w:val="0"/>
        <w:spacing w:after="240" w:line="260" w:lineRule="exact"/>
        <w:jc w:val="both"/>
        <w:rPr>
          <w:rFonts w:ascii="Mazda Type" w:hAnsi="Mazda Type"/>
          <w:kern w:val="2"/>
          <w:sz w:val="20"/>
          <w:szCs w:val="20"/>
          <w:lang w:val="fr-FR" w:eastAsia="ja-JP"/>
        </w:rPr>
      </w:pPr>
      <w:r w:rsidRPr="004B750B">
        <w:rPr>
          <w:rFonts w:ascii="Mazda Type" w:hAnsi="Mazda Type"/>
          <w:kern w:val="2"/>
          <w:sz w:val="20"/>
          <w:szCs w:val="20"/>
          <w:lang w:val="fr-FR" w:eastAsia="ja-JP"/>
        </w:rPr>
        <w:t>Le CX-5 d’entrée de gamme porte le même nom que le modèle lui-même. Sa dotation de série comprend désormais des phares à LED, des jantes en alliage noir usinée</w:t>
      </w:r>
      <w:r w:rsidR="0016121F">
        <w:rPr>
          <w:rFonts w:ascii="Mazda Type" w:hAnsi="Mazda Type"/>
          <w:kern w:val="2"/>
          <w:sz w:val="20"/>
          <w:szCs w:val="20"/>
          <w:lang w:val="fr-FR" w:eastAsia="ja-JP"/>
        </w:rPr>
        <w:t>s</w:t>
      </w:r>
      <w:r w:rsidRPr="004B750B">
        <w:rPr>
          <w:rFonts w:ascii="Mazda Type" w:hAnsi="Mazda Type"/>
          <w:kern w:val="2"/>
          <w:sz w:val="20"/>
          <w:szCs w:val="20"/>
          <w:lang w:val="fr-FR" w:eastAsia="ja-JP"/>
        </w:rPr>
        <w:t xml:space="preserve"> de 19 pouces, une caméra de recul HD et le nouveau Mazda Connect avec écran de 10,25 pouces, système de navigation et services Mazda Connected.</w:t>
      </w:r>
    </w:p>
    <w:p w14:paraId="7ACBFCD5" w14:textId="12093794" w:rsidR="004B750B" w:rsidRPr="004B750B" w:rsidRDefault="004B750B" w:rsidP="004B750B">
      <w:pPr>
        <w:adjustRightInd w:val="0"/>
        <w:spacing w:after="240" w:line="260" w:lineRule="exact"/>
        <w:jc w:val="both"/>
        <w:rPr>
          <w:rFonts w:ascii="Mazda Type" w:hAnsi="Mazda Type"/>
          <w:kern w:val="2"/>
          <w:sz w:val="20"/>
          <w:szCs w:val="20"/>
          <w:lang w:val="fr-FR" w:eastAsia="ja-JP"/>
        </w:rPr>
      </w:pPr>
      <w:r w:rsidRPr="004B750B">
        <w:rPr>
          <w:rFonts w:ascii="Mazda Type" w:hAnsi="Mazda Type"/>
          <w:kern w:val="2"/>
          <w:sz w:val="20"/>
          <w:szCs w:val="20"/>
          <w:lang w:val="fr-FR" w:eastAsia="ja-JP"/>
        </w:rPr>
        <w:t xml:space="preserve">Baptisée </w:t>
      </w:r>
      <w:r w:rsidRPr="004B750B">
        <w:rPr>
          <w:rFonts w:ascii="Mazda Type" w:hAnsi="Mazda Type"/>
          <w:i/>
          <w:iCs/>
          <w:kern w:val="2"/>
          <w:sz w:val="20"/>
          <w:szCs w:val="20"/>
          <w:lang w:val="fr-FR" w:eastAsia="ja-JP"/>
        </w:rPr>
        <w:t>Newground</w:t>
      </w:r>
      <w:r w:rsidRPr="004B750B">
        <w:rPr>
          <w:rFonts w:ascii="Mazda Type" w:hAnsi="Mazda Type"/>
          <w:kern w:val="2"/>
          <w:sz w:val="20"/>
          <w:szCs w:val="20"/>
          <w:lang w:val="fr-FR" w:eastAsia="ja-JP"/>
        </w:rPr>
        <w:t>, la première nouvelle version spéciale se caractérise par un traitement spécifique des pare-chocs avant et arrière</w:t>
      </w:r>
      <w:r w:rsidR="0016121F">
        <w:rPr>
          <w:rFonts w:ascii="Mazda Type" w:hAnsi="Mazda Type"/>
          <w:kern w:val="2"/>
          <w:sz w:val="20"/>
          <w:szCs w:val="20"/>
          <w:lang w:val="fr-FR" w:eastAsia="ja-JP"/>
        </w:rPr>
        <w:t>,</w:t>
      </w:r>
      <w:r w:rsidRPr="004B750B">
        <w:rPr>
          <w:rFonts w:ascii="Mazda Type" w:hAnsi="Mazda Type"/>
          <w:kern w:val="2"/>
          <w:sz w:val="20"/>
          <w:szCs w:val="20"/>
          <w:lang w:val="fr-FR" w:eastAsia="ja-JP"/>
        </w:rPr>
        <w:t xml:space="preserve"> arborant une plaque anti-encastrement argentée, des garnitures de porte assorties, des coques de rétroviseurs extérieurs noires, des touches vert limon sur la calandre et des jantes </w:t>
      </w:r>
      <w:r w:rsidRPr="004B750B">
        <w:rPr>
          <w:rFonts w:ascii="Mazda Type" w:hAnsi="Mazda Type"/>
          <w:kern w:val="2"/>
          <w:sz w:val="20"/>
          <w:szCs w:val="20"/>
          <w:lang w:val="fr-FR" w:eastAsia="ja-JP"/>
        </w:rPr>
        <w:lastRenderedPageBreak/>
        <w:t xml:space="preserve">en alliage </w:t>
      </w:r>
      <w:r w:rsidR="0016121F">
        <w:rPr>
          <w:rFonts w:ascii="Mazda Type" w:hAnsi="Mazda Type"/>
          <w:kern w:val="2"/>
          <w:sz w:val="20"/>
          <w:szCs w:val="20"/>
          <w:lang w:val="fr-FR" w:eastAsia="ja-JP"/>
        </w:rPr>
        <w:t xml:space="preserve">usinées </w:t>
      </w:r>
      <w:r w:rsidRPr="004B750B">
        <w:rPr>
          <w:rFonts w:ascii="Mazda Type" w:hAnsi="Mazda Type"/>
          <w:kern w:val="2"/>
          <w:sz w:val="20"/>
          <w:szCs w:val="20"/>
          <w:lang w:val="fr-FR" w:eastAsia="ja-JP"/>
        </w:rPr>
        <w:t>de 19 pouces. L’intérieur combine une sellerie en similicuir avec des surpiqûres et des lamelles des ouïes de ventilation vertes.</w:t>
      </w:r>
    </w:p>
    <w:p w14:paraId="6A050410" w14:textId="7B923D14" w:rsidR="00D56035" w:rsidRPr="00B024F8" w:rsidRDefault="006A1B33" w:rsidP="00DF0E55">
      <w:pPr>
        <w:adjustRightInd w:val="0"/>
        <w:spacing w:after="240" w:line="260" w:lineRule="exact"/>
        <w:jc w:val="both"/>
        <w:rPr>
          <w:rFonts w:ascii="Mazda Type" w:hAnsi="Mazda Type"/>
          <w:kern w:val="2"/>
          <w:sz w:val="20"/>
          <w:szCs w:val="20"/>
          <w:lang w:val="fr-FR" w:eastAsia="ja-JP"/>
        </w:rPr>
      </w:pPr>
      <w:r w:rsidRPr="006A1B33">
        <w:rPr>
          <w:rFonts w:ascii="Mazda Type" w:hAnsi="Mazda Type"/>
          <w:kern w:val="2"/>
          <w:sz w:val="20"/>
          <w:szCs w:val="20"/>
          <w:lang w:val="fr-FR" w:eastAsia="ja-JP"/>
        </w:rPr>
        <w:t xml:space="preserve">La nouvelle version </w:t>
      </w:r>
      <w:r w:rsidRPr="006A1B33">
        <w:rPr>
          <w:rFonts w:ascii="Mazda Type" w:hAnsi="Mazda Type"/>
          <w:i/>
          <w:iCs/>
          <w:kern w:val="2"/>
          <w:sz w:val="20"/>
          <w:szCs w:val="20"/>
          <w:lang w:val="fr-FR" w:eastAsia="ja-JP"/>
        </w:rPr>
        <w:t>Enso</w:t>
      </w:r>
      <w:r w:rsidRPr="006A1B33">
        <w:rPr>
          <w:rFonts w:ascii="Mazda Type" w:hAnsi="Mazda Type"/>
          <w:kern w:val="2"/>
          <w:sz w:val="20"/>
          <w:szCs w:val="20"/>
          <w:lang w:val="fr-FR" w:eastAsia="ja-JP"/>
        </w:rPr>
        <w:t xml:space="preserve"> dispose quant à elle d’un toit ouvrant de série (sauf en combinaisons avec le bloc SKYACTIV-D de 150 ch), d’un combiné d’instruments numériques de 7 pouces et d’un système audio</w:t>
      </w:r>
      <w:r w:rsidR="0016121F">
        <w:rPr>
          <w:rFonts w:ascii="Mazda Type" w:hAnsi="Mazda Type"/>
          <w:kern w:val="2"/>
          <w:sz w:val="20"/>
          <w:szCs w:val="20"/>
          <w:lang w:val="fr-FR" w:eastAsia="ja-JP"/>
        </w:rPr>
        <w:t xml:space="preserve"> signé </w:t>
      </w:r>
      <w:r w:rsidRPr="006A1B33">
        <w:rPr>
          <w:rFonts w:ascii="Mazda Type" w:hAnsi="Mazda Type"/>
          <w:kern w:val="2"/>
          <w:sz w:val="20"/>
          <w:szCs w:val="20"/>
          <w:lang w:val="fr-FR" w:eastAsia="ja-JP"/>
        </w:rPr>
        <w:t>Bose.</w:t>
      </w:r>
    </w:p>
    <w:p w14:paraId="3B6F847B" w14:textId="40B48E79" w:rsidR="006A1B33" w:rsidRPr="006A1B33" w:rsidRDefault="006A1B33" w:rsidP="006A1B33">
      <w:pPr>
        <w:adjustRightInd w:val="0"/>
        <w:spacing w:after="240" w:line="260" w:lineRule="exact"/>
        <w:jc w:val="both"/>
        <w:rPr>
          <w:rFonts w:ascii="Mazda Type" w:hAnsi="Mazda Type"/>
          <w:kern w:val="2"/>
          <w:sz w:val="20"/>
          <w:szCs w:val="20"/>
          <w:lang w:val="fr-FR" w:eastAsia="ja-JP"/>
        </w:rPr>
      </w:pPr>
      <w:r w:rsidRPr="006A1B33">
        <w:rPr>
          <w:rFonts w:ascii="Mazda Type" w:hAnsi="Mazda Type"/>
          <w:i/>
          <w:iCs/>
          <w:kern w:val="2"/>
          <w:sz w:val="20"/>
          <w:szCs w:val="20"/>
          <w:lang w:val="fr-FR" w:eastAsia="ja-JP"/>
        </w:rPr>
        <w:t>Homura</w:t>
      </w:r>
      <w:r w:rsidRPr="006A1B33">
        <w:rPr>
          <w:rFonts w:ascii="Mazda Type" w:hAnsi="Mazda Type"/>
          <w:kern w:val="2"/>
          <w:sz w:val="20"/>
          <w:szCs w:val="20"/>
          <w:lang w:val="fr-FR" w:eastAsia="ja-JP"/>
        </w:rPr>
        <w:t xml:space="preserve"> est le nom de la deuxième série spéciale. Elle s’appuie sur les bases de sa devancière en poussant sa logique plus avant. En effet, elle arbore un look encore plus sportif, en ajoutant une finition </w:t>
      </w:r>
      <w:proofErr w:type="gramStart"/>
      <w:r w:rsidRPr="006A1B33">
        <w:rPr>
          <w:rFonts w:ascii="Mazda Type" w:hAnsi="Mazda Type"/>
          <w:kern w:val="2"/>
          <w:sz w:val="20"/>
          <w:szCs w:val="20"/>
          <w:lang w:val="fr-FR" w:eastAsia="ja-JP"/>
        </w:rPr>
        <w:t>noire brillante</w:t>
      </w:r>
      <w:proofErr w:type="gramEnd"/>
      <w:r w:rsidRPr="006A1B33">
        <w:rPr>
          <w:rFonts w:ascii="Mazda Type" w:hAnsi="Mazda Type"/>
          <w:kern w:val="2"/>
          <w:sz w:val="20"/>
          <w:szCs w:val="20"/>
          <w:lang w:val="fr-FR" w:eastAsia="ja-JP"/>
        </w:rPr>
        <w:t xml:space="preserve"> </w:t>
      </w:r>
      <w:r w:rsidR="0016121F">
        <w:rPr>
          <w:rFonts w:ascii="Mazda Type" w:hAnsi="Mazda Type"/>
          <w:kern w:val="2"/>
          <w:sz w:val="20"/>
          <w:szCs w:val="20"/>
          <w:lang w:val="fr-FR" w:eastAsia="ja-JP"/>
        </w:rPr>
        <w:t xml:space="preserve">sur la </w:t>
      </w:r>
      <w:r w:rsidRPr="006A1B33">
        <w:rPr>
          <w:rFonts w:ascii="Mazda Type" w:hAnsi="Mazda Type"/>
          <w:kern w:val="2"/>
          <w:sz w:val="20"/>
          <w:szCs w:val="20"/>
          <w:lang w:val="fr-FR" w:eastAsia="ja-JP"/>
        </w:rPr>
        <w:t xml:space="preserve">calandre, l’aile signature de la marque, </w:t>
      </w:r>
      <w:r w:rsidR="0016121F">
        <w:rPr>
          <w:rFonts w:ascii="Mazda Type" w:hAnsi="Mazda Type"/>
          <w:kern w:val="2"/>
          <w:sz w:val="20"/>
          <w:szCs w:val="20"/>
          <w:lang w:val="fr-FR" w:eastAsia="ja-JP"/>
        </w:rPr>
        <w:t xml:space="preserve">les </w:t>
      </w:r>
      <w:r w:rsidRPr="006A1B33">
        <w:rPr>
          <w:rFonts w:ascii="Mazda Type" w:hAnsi="Mazda Type"/>
          <w:kern w:val="2"/>
          <w:sz w:val="20"/>
          <w:szCs w:val="20"/>
          <w:lang w:val="fr-FR" w:eastAsia="ja-JP"/>
        </w:rPr>
        <w:t xml:space="preserve">sections inférieures du pare-chocs, </w:t>
      </w:r>
      <w:r w:rsidR="0016121F">
        <w:rPr>
          <w:rFonts w:ascii="Mazda Type" w:hAnsi="Mazda Type"/>
          <w:kern w:val="2"/>
          <w:sz w:val="20"/>
          <w:szCs w:val="20"/>
          <w:lang w:val="fr-FR" w:eastAsia="ja-JP"/>
        </w:rPr>
        <w:t xml:space="preserve">les </w:t>
      </w:r>
      <w:r w:rsidRPr="006A1B33">
        <w:rPr>
          <w:rFonts w:ascii="Mazda Type" w:hAnsi="Mazda Type"/>
          <w:kern w:val="2"/>
          <w:sz w:val="20"/>
          <w:szCs w:val="20"/>
          <w:lang w:val="fr-FR" w:eastAsia="ja-JP"/>
        </w:rPr>
        <w:t xml:space="preserve">passages de roue, </w:t>
      </w:r>
      <w:r w:rsidR="0016121F">
        <w:rPr>
          <w:rFonts w:ascii="Mazda Type" w:hAnsi="Mazda Type"/>
          <w:kern w:val="2"/>
          <w:sz w:val="20"/>
          <w:szCs w:val="20"/>
          <w:lang w:val="fr-FR" w:eastAsia="ja-JP"/>
        </w:rPr>
        <w:t xml:space="preserve">les </w:t>
      </w:r>
      <w:r w:rsidRPr="006A1B33">
        <w:rPr>
          <w:rFonts w:ascii="Mazda Type" w:hAnsi="Mazda Type"/>
          <w:kern w:val="2"/>
          <w:sz w:val="20"/>
          <w:szCs w:val="20"/>
          <w:lang w:val="fr-FR" w:eastAsia="ja-JP"/>
        </w:rPr>
        <w:t>garnitures de</w:t>
      </w:r>
      <w:r w:rsidR="0016121F">
        <w:rPr>
          <w:rFonts w:ascii="Mazda Type" w:hAnsi="Mazda Type"/>
          <w:kern w:val="2"/>
          <w:sz w:val="20"/>
          <w:szCs w:val="20"/>
          <w:lang w:val="fr-FR" w:eastAsia="ja-JP"/>
        </w:rPr>
        <w:t>s</w:t>
      </w:r>
      <w:r w:rsidRPr="006A1B33">
        <w:rPr>
          <w:rFonts w:ascii="Mazda Type" w:hAnsi="Mazda Type"/>
          <w:kern w:val="2"/>
          <w:sz w:val="20"/>
          <w:szCs w:val="20"/>
          <w:lang w:val="fr-FR" w:eastAsia="ja-JP"/>
        </w:rPr>
        <w:t xml:space="preserve"> porte</w:t>
      </w:r>
      <w:r w:rsidR="0016121F">
        <w:rPr>
          <w:rFonts w:ascii="Mazda Type" w:hAnsi="Mazda Type"/>
          <w:kern w:val="2"/>
          <w:sz w:val="20"/>
          <w:szCs w:val="20"/>
          <w:lang w:val="fr-FR" w:eastAsia="ja-JP"/>
        </w:rPr>
        <w:t>s</w:t>
      </w:r>
      <w:r w:rsidRPr="006A1B33">
        <w:rPr>
          <w:rFonts w:ascii="Mazda Type" w:hAnsi="Mazda Type"/>
          <w:kern w:val="2"/>
          <w:sz w:val="20"/>
          <w:szCs w:val="20"/>
          <w:lang w:val="fr-FR" w:eastAsia="ja-JP"/>
        </w:rPr>
        <w:t xml:space="preserve"> et </w:t>
      </w:r>
      <w:r w:rsidR="0016121F">
        <w:rPr>
          <w:rFonts w:ascii="Mazda Type" w:hAnsi="Mazda Type"/>
          <w:kern w:val="2"/>
          <w:sz w:val="20"/>
          <w:szCs w:val="20"/>
          <w:lang w:val="fr-FR" w:eastAsia="ja-JP"/>
        </w:rPr>
        <w:t xml:space="preserve">les </w:t>
      </w:r>
      <w:r w:rsidRPr="006A1B33">
        <w:rPr>
          <w:rFonts w:ascii="Mazda Type" w:hAnsi="Mazda Type"/>
          <w:kern w:val="2"/>
          <w:sz w:val="20"/>
          <w:szCs w:val="20"/>
          <w:lang w:val="fr-FR" w:eastAsia="ja-JP"/>
        </w:rPr>
        <w:t xml:space="preserve">coques des rétroviseurs extérieurs. Ces éléments confèrent à la carrosserie une personnalité incisive et athlétique. Les jantes en alliage léger de 19 pouces sont revêtues d’une peinture </w:t>
      </w:r>
      <w:proofErr w:type="gramStart"/>
      <w:r w:rsidRPr="006A1B33">
        <w:rPr>
          <w:rFonts w:ascii="Mazda Type" w:hAnsi="Mazda Type"/>
          <w:kern w:val="2"/>
          <w:sz w:val="20"/>
          <w:szCs w:val="20"/>
          <w:lang w:val="fr-FR" w:eastAsia="ja-JP"/>
        </w:rPr>
        <w:t>noire métallisée</w:t>
      </w:r>
      <w:proofErr w:type="gramEnd"/>
      <w:r w:rsidRPr="006A1B33">
        <w:rPr>
          <w:rFonts w:ascii="Mazda Type" w:hAnsi="Mazda Type"/>
          <w:kern w:val="2"/>
          <w:sz w:val="20"/>
          <w:szCs w:val="20"/>
          <w:lang w:val="fr-FR" w:eastAsia="ja-JP"/>
        </w:rPr>
        <w:t>, et la calandre avant intègre des accents rouges. Des surpiqûres rouges contrastantes rehaussent les sièges, le volant, le levier de vitesse et les panneaux de contre-porte en similicuir noir.</w:t>
      </w:r>
    </w:p>
    <w:p w14:paraId="0BDA2835" w14:textId="69CA8B20" w:rsidR="00146C63" w:rsidRPr="00146C63" w:rsidRDefault="0016121F" w:rsidP="00146C63">
      <w:pPr>
        <w:adjustRightInd w:val="0"/>
        <w:spacing w:after="240" w:line="260" w:lineRule="exact"/>
        <w:jc w:val="both"/>
        <w:rPr>
          <w:rFonts w:ascii="Mazda Type" w:hAnsi="Mazda Type"/>
          <w:color w:val="FF0000"/>
          <w:kern w:val="2"/>
          <w:sz w:val="20"/>
          <w:szCs w:val="20"/>
          <w:lang w:val="fr-FR" w:eastAsia="ja-JP"/>
        </w:rPr>
      </w:pPr>
      <w:r>
        <w:rPr>
          <w:rFonts w:ascii="Mazda Type" w:hAnsi="Mazda Type"/>
          <w:kern w:val="2"/>
          <w:sz w:val="20"/>
          <w:szCs w:val="20"/>
          <w:lang w:val="fr-FR" w:eastAsia="ja-JP"/>
        </w:rPr>
        <w:t xml:space="preserve">Enfin, </w:t>
      </w:r>
      <w:r w:rsidR="00146C63" w:rsidRPr="00146C63">
        <w:rPr>
          <w:rFonts w:ascii="Mazda Type" w:hAnsi="Mazda Type"/>
          <w:i/>
          <w:iCs/>
          <w:kern w:val="2"/>
          <w:sz w:val="20"/>
          <w:szCs w:val="20"/>
          <w:lang w:val="fr-FR" w:eastAsia="ja-JP"/>
        </w:rPr>
        <w:t>Takumi</w:t>
      </w:r>
      <w:r w:rsidR="00146C63" w:rsidRPr="00146C63">
        <w:rPr>
          <w:rFonts w:ascii="Mazda Type" w:hAnsi="Mazda Type"/>
          <w:kern w:val="2"/>
          <w:sz w:val="20"/>
          <w:szCs w:val="20"/>
          <w:lang w:val="fr-FR" w:eastAsia="ja-JP"/>
        </w:rPr>
        <w:t xml:space="preserve"> est la version haut de gamme. Elle arbore une carrosserie unie et monochrome qui met en lumière la beauté des formes dynamiques du design </w:t>
      </w:r>
      <w:r w:rsidR="00146C63" w:rsidRPr="00146C63">
        <w:rPr>
          <w:rFonts w:ascii="Mazda Type" w:hAnsi="Mazda Type"/>
          <w:i/>
          <w:iCs/>
          <w:kern w:val="2"/>
          <w:sz w:val="20"/>
          <w:szCs w:val="20"/>
          <w:lang w:val="fr-FR" w:eastAsia="ja-JP"/>
        </w:rPr>
        <w:t>Kodo</w:t>
      </w:r>
      <w:r w:rsidR="00146C63" w:rsidRPr="00146C63">
        <w:rPr>
          <w:rFonts w:ascii="Mazda Type" w:hAnsi="Mazda Type"/>
          <w:kern w:val="2"/>
          <w:sz w:val="20"/>
          <w:szCs w:val="20"/>
          <w:lang w:val="fr-FR" w:eastAsia="ja-JP"/>
        </w:rPr>
        <w:t>. Les jantes en alliage léger de 19 pouces sont habillées d’une peinture argentée très brillante et renforcent l’aspect métallique massif du véhicule. L’intérieur se caractérise par la douceur tactile du cuir Nappa et les textures luxueuses d’un bois véritable</w:t>
      </w:r>
      <w:r w:rsidR="00146C63" w:rsidRPr="00146C63">
        <w:rPr>
          <w:rFonts w:ascii="Mazda Type" w:hAnsi="Mazda Type"/>
          <w:color w:val="FF0000"/>
          <w:kern w:val="2"/>
          <w:sz w:val="20"/>
          <w:szCs w:val="20"/>
          <w:lang w:val="fr-FR" w:eastAsia="ja-JP"/>
        </w:rPr>
        <w:t>.</w:t>
      </w:r>
    </w:p>
    <w:p w14:paraId="5DAEF9AF" w14:textId="3EA5928A" w:rsidR="00146C63" w:rsidRPr="00146C63" w:rsidRDefault="00146C63" w:rsidP="00146C63">
      <w:pPr>
        <w:adjustRightInd w:val="0"/>
        <w:spacing w:after="240" w:line="260" w:lineRule="exact"/>
        <w:jc w:val="both"/>
        <w:rPr>
          <w:rFonts w:ascii="Mazda Type" w:hAnsi="Mazda Type"/>
          <w:kern w:val="2"/>
          <w:sz w:val="20"/>
          <w:szCs w:val="20"/>
          <w:lang w:val="fr-FR" w:eastAsia="ja-JP"/>
        </w:rPr>
      </w:pPr>
      <w:r w:rsidRPr="00146C63">
        <w:rPr>
          <w:rFonts w:ascii="Mazda Type" w:hAnsi="Mazda Type"/>
          <w:kern w:val="2"/>
          <w:sz w:val="20"/>
          <w:szCs w:val="20"/>
          <w:lang w:val="fr-FR" w:eastAsia="ja-JP"/>
        </w:rPr>
        <w:t xml:space="preserve">L’habitacle du CX-5 AM2022 est désormais équipé d’une recharge par induction </w:t>
      </w:r>
      <w:r w:rsidR="0016121F">
        <w:rPr>
          <w:rFonts w:ascii="Mazda Type" w:hAnsi="Mazda Type"/>
          <w:kern w:val="2"/>
          <w:sz w:val="20"/>
          <w:szCs w:val="20"/>
          <w:lang w:val="fr-FR" w:eastAsia="ja-JP"/>
        </w:rPr>
        <w:t xml:space="preserve">pour les </w:t>
      </w:r>
      <w:r w:rsidRPr="00146C63">
        <w:rPr>
          <w:rFonts w:ascii="Mazda Type" w:hAnsi="Mazda Type"/>
          <w:kern w:val="2"/>
          <w:sz w:val="20"/>
          <w:szCs w:val="20"/>
          <w:lang w:val="fr-FR" w:eastAsia="ja-JP"/>
        </w:rPr>
        <w:t xml:space="preserve">téléphones compatibles Qi dans la console centrale. Le plancher de l’espace de chargement, réversible et en deux parties, et le seuil du hayon sont au même niveau pour faciliter le (dé)chargement. La version Newground dispose également d’un plancher avec un côté </w:t>
      </w:r>
      <w:r>
        <w:rPr>
          <w:rFonts w:ascii="Mazda Type" w:hAnsi="Mazda Type"/>
          <w:kern w:val="2"/>
          <w:sz w:val="20"/>
          <w:szCs w:val="20"/>
          <w:lang w:val="fr-FR" w:eastAsia="ja-JP"/>
        </w:rPr>
        <w:t xml:space="preserve">imperméable </w:t>
      </w:r>
      <w:r w:rsidRPr="00146C63">
        <w:rPr>
          <w:rFonts w:ascii="Mazda Type" w:hAnsi="Mazda Type"/>
          <w:kern w:val="2"/>
          <w:sz w:val="20"/>
          <w:szCs w:val="20"/>
          <w:lang w:val="fr-FR" w:eastAsia="ja-JP"/>
        </w:rPr>
        <w:t>pour les objets humides ou sales.</w:t>
      </w:r>
    </w:p>
    <w:p w14:paraId="57ECB5FB" w14:textId="041BD8DC" w:rsidR="00B35453" w:rsidRPr="00B024F8" w:rsidRDefault="00146C63" w:rsidP="00124618">
      <w:pPr>
        <w:adjustRightInd w:val="0"/>
        <w:spacing w:after="240" w:line="260" w:lineRule="exact"/>
        <w:jc w:val="both"/>
        <w:rPr>
          <w:rFonts w:ascii="Mazda Type" w:hAnsi="Mazda Type"/>
          <w:kern w:val="2"/>
          <w:sz w:val="20"/>
          <w:szCs w:val="20"/>
          <w:lang w:val="fr-FR" w:eastAsia="ja-JP"/>
        </w:rPr>
      </w:pPr>
      <w:r w:rsidRPr="00146C63">
        <w:rPr>
          <w:rFonts w:ascii="Mazda Type" w:hAnsi="Mazda Type"/>
          <w:kern w:val="2"/>
          <w:sz w:val="20"/>
          <w:szCs w:val="20"/>
          <w:lang w:val="fr-FR" w:eastAsia="ja-JP"/>
        </w:rPr>
        <w:t>Mis à jour, l’arsenal des systèmes de sécurité i-Activsense du nouveau CX-5 comprend désormais le système d’aide à la conduite et à la circulation (CTS). Ce dernier permet de réduire la fatigue du conducteur en l’aidant à actionner l’accélérateur, la pédale de frein et la direction lorsqu’il est bloqué dans un embouteillage. Enfin, les phares avant adaptatifs à LED (ALH) ont également évolué pour permettre un contrôle plus fin de la répartition d</w:t>
      </w:r>
      <w:r w:rsidR="0016121F">
        <w:rPr>
          <w:rFonts w:ascii="Mazda Type" w:hAnsi="Mazda Type"/>
          <w:kern w:val="2"/>
          <w:sz w:val="20"/>
          <w:szCs w:val="20"/>
          <w:lang w:val="fr-FR" w:eastAsia="ja-JP"/>
        </w:rPr>
        <w:t xml:space="preserve">es faisceaux </w:t>
      </w:r>
      <w:r w:rsidRPr="00146C63">
        <w:rPr>
          <w:rFonts w:ascii="Mazda Type" w:hAnsi="Mazda Type"/>
          <w:kern w:val="2"/>
          <w:sz w:val="20"/>
          <w:szCs w:val="20"/>
          <w:lang w:val="fr-FR" w:eastAsia="ja-JP"/>
        </w:rPr>
        <w:t>lumi</w:t>
      </w:r>
      <w:r w:rsidR="0016121F">
        <w:rPr>
          <w:rFonts w:ascii="Mazda Type" w:hAnsi="Mazda Type"/>
          <w:kern w:val="2"/>
          <w:sz w:val="20"/>
          <w:szCs w:val="20"/>
          <w:lang w:val="fr-FR" w:eastAsia="ja-JP"/>
        </w:rPr>
        <w:t>neux</w:t>
      </w:r>
      <w:r w:rsidR="00822D21" w:rsidRPr="00B024F8">
        <w:rPr>
          <w:rFonts w:ascii="Mazda Type" w:hAnsi="Mazda Type"/>
          <w:kern w:val="2"/>
          <w:sz w:val="20"/>
          <w:szCs w:val="20"/>
          <w:lang w:val="fr-FR" w:eastAsia="ja-JP"/>
        </w:rPr>
        <w:t>.</w:t>
      </w:r>
    </w:p>
    <w:p w14:paraId="54CF2666" w14:textId="2DF4C356" w:rsidR="00990EC9" w:rsidRPr="00B024F8" w:rsidRDefault="00146C63" w:rsidP="00FA68F1">
      <w:pPr>
        <w:adjustRightInd w:val="0"/>
        <w:spacing w:after="240" w:line="260" w:lineRule="exact"/>
        <w:jc w:val="both"/>
        <w:rPr>
          <w:rFonts w:ascii="Mazda Type" w:hAnsi="Mazda Type"/>
          <w:kern w:val="2"/>
          <w:sz w:val="20"/>
          <w:szCs w:val="20"/>
          <w:lang w:val="fr-FR" w:eastAsia="ja-JP"/>
        </w:rPr>
      </w:pPr>
      <w:r w:rsidRPr="00146C63">
        <w:rPr>
          <w:rFonts w:ascii="Mazda Type" w:hAnsi="Mazda Type"/>
          <w:kern w:val="2"/>
          <w:sz w:val="20"/>
          <w:szCs w:val="20"/>
          <w:lang w:val="fr-FR" w:eastAsia="ja-JP"/>
        </w:rPr>
        <w:t xml:space="preserve">Les mises à jour successives et les raffinements apportés à chaque aspect du véhicule ont permis au </w:t>
      </w:r>
      <w:r w:rsidR="00701631">
        <w:rPr>
          <w:rFonts w:ascii="Mazda Type" w:hAnsi="Mazda Type"/>
          <w:kern w:val="2"/>
          <w:sz w:val="20"/>
          <w:szCs w:val="20"/>
          <w:lang w:val="fr-FR" w:eastAsia="ja-JP"/>
        </w:rPr>
        <w:br/>
      </w:r>
      <w:r w:rsidRPr="00146C63">
        <w:rPr>
          <w:rFonts w:ascii="Mazda Type" w:hAnsi="Mazda Type"/>
          <w:kern w:val="2"/>
          <w:sz w:val="20"/>
          <w:szCs w:val="20"/>
          <w:lang w:val="fr-FR" w:eastAsia="ja-JP"/>
        </w:rPr>
        <w:t>CX-5 de devenir un modèle phare du constructeur, puisqu’il représente quelque 35 % de</w:t>
      </w:r>
      <w:r w:rsidR="0022044C">
        <w:rPr>
          <w:rFonts w:ascii="Mazda Type" w:hAnsi="Mazda Type"/>
          <w:kern w:val="2"/>
          <w:sz w:val="20"/>
          <w:szCs w:val="20"/>
          <w:lang w:val="fr-FR" w:eastAsia="ja-JP"/>
        </w:rPr>
        <w:t xml:space="preserve"> ses </w:t>
      </w:r>
      <w:r w:rsidRPr="00146C63">
        <w:rPr>
          <w:rFonts w:ascii="Mazda Type" w:hAnsi="Mazda Type"/>
          <w:kern w:val="2"/>
          <w:sz w:val="20"/>
          <w:szCs w:val="20"/>
          <w:lang w:val="fr-FR" w:eastAsia="ja-JP"/>
        </w:rPr>
        <w:t>ventes annuelles. Au niveau mondial, le CX-5 reste le best-seller de Mazda.</w:t>
      </w:r>
    </w:p>
    <w:p w14:paraId="5587F6CD" w14:textId="77777777" w:rsidR="00784ACA" w:rsidRPr="00B024F8" w:rsidRDefault="00784ACA" w:rsidP="008F5404">
      <w:pPr>
        <w:adjustRightInd w:val="0"/>
        <w:spacing w:line="260" w:lineRule="exact"/>
        <w:jc w:val="both"/>
        <w:rPr>
          <w:rFonts w:ascii="Mazda Type" w:hAnsi="Mazda Type"/>
          <w:kern w:val="2"/>
          <w:sz w:val="20"/>
          <w:szCs w:val="20"/>
          <w:lang w:val="fr-FR" w:eastAsia="ja-JP"/>
        </w:rPr>
      </w:pPr>
    </w:p>
    <w:p w14:paraId="5C13F615" w14:textId="03B5B501" w:rsidR="00784ACA" w:rsidRPr="00B024F8" w:rsidRDefault="004B750B" w:rsidP="00784ACA">
      <w:pPr>
        <w:adjustRightInd w:val="0"/>
        <w:spacing w:line="260" w:lineRule="exact"/>
        <w:jc w:val="center"/>
        <w:rPr>
          <w:rFonts w:ascii="Mazda Type" w:hAnsi="Mazda Type"/>
          <w:kern w:val="2"/>
          <w:sz w:val="20"/>
          <w:szCs w:val="20"/>
          <w:lang w:val="fr-FR" w:eastAsia="ja-JP"/>
        </w:rPr>
      </w:pPr>
      <w:r>
        <w:rPr>
          <w:rFonts w:ascii="Mazda Type" w:hAnsi="Mazda Type"/>
          <w:kern w:val="2"/>
          <w:sz w:val="20"/>
          <w:szCs w:val="20"/>
          <w:lang w:val="fr-FR" w:eastAsia="ja-JP"/>
        </w:rPr>
        <w:t>Fin</w:t>
      </w:r>
    </w:p>
    <w:p w14:paraId="04D46BC8" w14:textId="77777777" w:rsidR="00ED12B0" w:rsidRPr="00B024F8" w:rsidRDefault="00ED12B0" w:rsidP="002B4BF1">
      <w:pPr>
        <w:adjustRightInd w:val="0"/>
        <w:spacing w:line="260" w:lineRule="exact"/>
        <w:jc w:val="both"/>
        <w:rPr>
          <w:rFonts w:ascii="Mazda Type" w:hAnsi="Mazda Type"/>
          <w:kern w:val="2"/>
          <w:sz w:val="20"/>
          <w:szCs w:val="20"/>
          <w:lang w:val="fr-FR" w:eastAsia="ja-JP"/>
        </w:rPr>
      </w:pPr>
    </w:p>
    <w:p w14:paraId="64379D90" w14:textId="77777777" w:rsidR="00ED12B0" w:rsidRPr="00B024F8" w:rsidRDefault="00ED12B0" w:rsidP="002B4BF1">
      <w:pPr>
        <w:adjustRightInd w:val="0"/>
        <w:spacing w:line="260" w:lineRule="exact"/>
        <w:jc w:val="both"/>
        <w:rPr>
          <w:rFonts w:ascii="Mazda Type" w:hAnsi="Mazda Type"/>
          <w:kern w:val="2"/>
          <w:sz w:val="20"/>
          <w:szCs w:val="20"/>
          <w:lang w:val="fr-FR" w:eastAsia="ja-JP"/>
        </w:rPr>
      </w:pPr>
    </w:p>
    <w:p w14:paraId="4E768861" w14:textId="77777777" w:rsidR="00CD199A" w:rsidRPr="00B024F8" w:rsidRDefault="00CD199A" w:rsidP="00C97D52">
      <w:pPr>
        <w:adjustRightInd w:val="0"/>
        <w:spacing w:line="360" w:lineRule="auto"/>
        <w:jc w:val="both"/>
        <w:rPr>
          <w:rFonts w:ascii="Mazda Type" w:hAnsi="Mazda Type"/>
          <w:sz w:val="21"/>
          <w:szCs w:val="21"/>
          <w:lang w:val="fr-FR"/>
        </w:rPr>
      </w:pPr>
    </w:p>
    <w:p w14:paraId="345AC635" w14:textId="77777777" w:rsidR="00CD199A" w:rsidRPr="00B024F8" w:rsidRDefault="00CD199A" w:rsidP="00C97D52">
      <w:pPr>
        <w:adjustRightInd w:val="0"/>
        <w:spacing w:line="360" w:lineRule="auto"/>
        <w:jc w:val="both"/>
        <w:rPr>
          <w:rFonts w:ascii="Mazda Type" w:hAnsi="Mazda Type"/>
          <w:sz w:val="21"/>
          <w:szCs w:val="21"/>
          <w:lang w:val="fr-FR"/>
        </w:rPr>
      </w:pPr>
    </w:p>
    <w:p w14:paraId="1972B859" w14:textId="77777777" w:rsidR="00CD199A" w:rsidRPr="00B024F8" w:rsidRDefault="00CD199A" w:rsidP="00C97D52">
      <w:pPr>
        <w:adjustRightInd w:val="0"/>
        <w:spacing w:line="360" w:lineRule="auto"/>
        <w:jc w:val="both"/>
        <w:rPr>
          <w:rFonts w:ascii="Mazda Type" w:hAnsi="Mazda Type"/>
          <w:sz w:val="21"/>
          <w:szCs w:val="21"/>
          <w:lang w:val="fr-FR"/>
        </w:rPr>
      </w:pPr>
    </w:p>
    <w:p w14:paraId="6116E0AF" w14:textId="77777777" w:rsidR="00C97D52" w:rsidRPr="00B024F8" w:rsidRDefault="00C97D52" w:rsidP="00725614">
      <w:pPr>
        <w:adjustRightInd w:val="0"/>
        <w:spacing w:line="360" w:lineRule="auto"/>
        <w:jc w:val="center"/>
        <w:rPr>
          <w:rFonts w:ascii="Mazda Type" w:hAnsi="Mazda Type"/>
          <w:sz w:val="21"/>
          <w:szCs w:val="21"/>
          <w:lang w:val="fr-FR"/>
        </w:rPr>
      </w:pPr>
    </w:p>
    <w:p w14:paraId="45B675D0" w14:textId="77777777" w:rsidR="00972E15" w:rsidRPr="00B024F8" w:rsidRDefault="00972E15" w:rsidP="0065460D">
      <w:pPr>
        <w:adjustRightInd w:val="0"/>
        <w:spacing w:line="260" w:lineRule="exact"/>
        <w:jc w:val="both"/>
        <w:rPr>
          <w:rFonts w:ascii="Mazda Type" w:hAnsi="Mazda Type"/>
          <w:sz w:val="18"/>
          <w:szCs w:val="21"/>
          <w:lang w:val="fr-FR"/>
        </w:rPr>
      </w:pPr>
    </w:p>
    <w:p w14:paraId="532F7B3C" w14:textId="77777777" w:rsidR="00146C63" w:rsidRPr="00B024F8" w:rsidRDefault="00146C63">
      <w:pPr>
        <w:adjustRightInd w:val="0"/>
        <w:spacing w:line="260" w:lineRule="exact"/>
        <w:jc w:val="both"/>
        <w:rPr>
          <w:rFonts w:ascii="Mazda Type" w:hAnsi="Mazda Type"/>
          <w:sz w:val="18"/>
          <w:szCs w:val="21"/>
          <w:lang w:val="fr-FR"/>
        </w:rPr>
      </w:pPr>
    </w:p>
    <w:sectPr w:rsidR="00146C63" w:rsidRPr="00B024F8" w:rsidSect="00725614">
      <w:headerReference w:type="default" r:id="rId8"/>
      <w:foot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97BF4" w14:textId="77777777" w:rsidR="00453EA7" w:rsidRDefault="00453EA7" w:rsidP="00972E15">
      <w:r>
        <w:separator/>
      </w:r>
    </w:p>
  </w:endnote>
  <w:endnote w:type="continuationSeparator" w:id="0">
    <w:p w14:paraId="4D8E0154" w14:textId="77777777" w:rsidR="00453EA7" w:rsidRDefault="00453EA7"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53B7" w14:textId="3F3AC1B1" w:rsidR="009811AB" w:rsidRDefault="00F17E2E">
    <w:pPr>
      <w:pStyle w:val="Footer"/>
    </w:pPr>
    <w:r>
      <w:rPr>
        <w:noProof/>
        <w:lang w:val="en-GB" w:eastAsia="en-GB"/>
      </w:rPr>
      <mc:AlternateContent>
        <mc:Choice Requires="wpg">
          <w:drawing>
            <wp:anchor distT="0" distB="0" distL="114300" distR="114300" simplePos="0" relativeHeight="251668480" behindDoc="0" locked="0" layoutInCell="1" allowOverlap="1" wp14:anchorId="735B9017" wp14:editId="6B33D9E3">
              <wp:simplePos x="0" y="0"/>
              <wp:positionH relativeFrom="column">
                <wp:posOffset>-506730</wp:posOffset>
              </wp:positionH>
              <wp:positionV relativeFrom="paragraph">
                <wp:posOffset>-131445</wp:posOffset>
              </wp:positionV>
              <wp:extent cx="6839585" cy="573538"/>
              <wp:effectExtent l="0" t="0" r="3746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3538"/>
                        <a:chOff x="0" y="0"/>
                        <a:chExt cx="6840000" cy="59321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9519"/>
                        </a:xfrm>
                        <a:prstGeom prst="rect">
                          <a:avLst/>
                        </a:prstGeom>
                        <a:noFill/>
                        <a:ln w="9525">
                          <a:noFill/>
                          <a:miter lim="800000"/>
                          <a:headEnd/>
                          <a:tailEnd/>
                        </a:ln>
                      </wps:spPr>
                      <wps:txbx>
                        <w:txbxContent>
                          <w:p w14:paraId="319E2D6B" w14:textId="77777777" w:rsidR="00B024F8" w:rsidRPr="00B024F8" w:rsidRDefault="00B024F8" w:rsidP="00B024F8">
                            <w:pPr>
                              <w:spacing w:line="194" w:lineRule="exact"/>
                              <w:rPr>
                                <w:rFonts w:ascii="Mazda Type" w:hAnsi="Mazda Type"/>
                                <w:color w:val="636363"/>
                                <w:sz w:val="16"/>
                                <w:szCs w:val="16"/>
                                <w:lang w:val="fr-FR"/>
                              </w:rPr>
                            </w:pPr>
                            <w:r w:rsidRPr="00B024F8">
                              <w:rPr>
                                <w:rFonts w:ascii="Mazda Type" w:hAnsi="Mazda Type"/>
                                <w:color w:val="636363"/>
                                <w:sz w:val="16"/>
                                <w:szCs w:val="16"/>
                                <w:lang w:val="fr-FR"/>
                              </w:rPr>
                              <w:t>Pour en savoir plus, vous pouvez contacter :</w:t>
                            </w:r>
                          </w:p>
                          <w:p w14:paraId="1C413C9D" w14:textId="77777777" w:rsidR="00B024F8" w:rsidRPr="005C7E4C" w:rsidRDefault="00B024F8" w:rsidP="00B024F8">
                            <w:pPr>
                              <w:spacing w:line="194" w:lineRule="exact"/>
                              <w:rPr>
                                <w:rFonts w:ascii="Mazda Type" w:hAnsi="Mazda Type"/>
                                <w:color w:val="636363"/>
                                <w:sz w:val="16"/>
                                <w:szCs w:val="16"/>
                                <w:lang w:val="nl-BE"/>
                              </w:rPr>
                            </w:pPr>
                            <w:r w:rsidRPr="005C7E4C">
                              <w:rPr>
                                <w:rFonts w:ascii="Mazda Type" w:hAnsi="Mazda Type"/>
                                <w:color w:val="636363"/>
                                <w:sz w:val="16"/>
                                <w:szCs w:val="16"/>
                                <w:lang w:val="nl-BE"/>
                              </w:rPr>
                              <w:t>Mazda Motor Belux, Blaasveldstraat 162, 2830 Willebroek</w:t>
                            </w:r>
                            <w:r w:rsidRPr="005C7E4C">
                              <w:rPr>
                                <w:rFonts w:ascii="Mazda Type" w:hAnsi="Mazda Type"/>
                                <w:color w:val="636363"/>
                                <w:sz w:val="16"/>
                                <w:szCs w:val="16"/>
                                <w:lang w:val="nl-BE"/>
                              </w:rPr>
                              <w:br/>
                            </w:r>
                            <w:r w:rsidR="00701631">
                              <w:fldChar w:fldCharType="begin"/>
                            </w:r>
                            <w:r w:rsidR="00701631" w:rsidRPr="00701631">
                              <w:rPr>
                                <w:lang w:val="nl-BE"/>
                              </w:rPr>
                              <w:instrText xml:space="preserve"> HYPERLINK "mailto:gemoetsp@mazdaeur.com" </w:instrText>
                            </w:r>
                            <w:r w:rsidR="00701631">
                              <w:fldChar w:fldCharType="separate"/>
                            </w:r>
                            <w:r w:rsidRPr="005C7E4C">
                              <w:rPr>
                                <w:rStyle w:val="Hyperlink"/>
                                <w:rFonts w:ascii="Mazda Type" w:hAnsi="Mazda Type"/>
                                <w:sz w:val="16"/>
                                <w:szCs w:val="16"/>
                                <w:lang w:val="nl-BE"/>
                              </w:rPr>
                              <w:t>gemoetsp@mazdaeur.com</w:t>
                            </w:r>
                            <w:r w:rsidR="00701631">
                              <w:rPr>
                                <w:rStyle w:val="Hyperlink"/>
                                <w:rFonts w:ascii="Mazda Type" w:hAnsi="Mazda Type"/>
                                <w:sz w:val="16"/>
                                <w:szCs w:val="16"/>
                                <w:lang w:val="nl-BE"/>
                              </w:rPr>
                              <w:fldChar w:fldCharType="end"/>
                            </w:r>
                            <w:r w:rsidRPr="005C7E4C">
                              <w:rPr>
                                <w:rFonts w:ascii="Mazda Type" w:hAnsi="Mazda Type"/>
                                <w:color w:val="636363"/>
                                <w:sz w:val="16"/>
                                <w:szCs w:val="16"/>
                                <w:lang w:val="nl-BE"/>
                              </w:rPr>
                              <w:t xml:space="preserve">| </w:t>
                            </w:r>
                            <w:hyperlink r:id="rId1" w:history="1">
                              <w:r w:rsidRPr="005C7E4C">
                                <w:rPr>
                                  <w:rStyle w:val="Hyperlink"/>
                                  <w:rFonts w:ascii="Mazda Type" w:hAnsi="Mazda Type"/>
                                  <w:sz w:val="16"/>
                                  <w:szCs w:val="16"/>
                                  <w:lang w:val="nl-BE"/>
                                </w:rPr>
                                <w:t>www.mazda-press.be</w:t>
                              </w:r>
                            </w:hyperlink>
                          </w:p>
                          <w:p w14:paraId="05F7A9A3" w14:textId="77777777" w:rsidR="009811AB" w:rsidRPr="005C7E4C" w:rsidRDefault="009811AB"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735B9017" id="グループ化 18" o:spid="_x0000_s1027" style="position:absolute;margin-left:-39.9pt;margin-top:-10.35pt;width:538.55pt;height:45.15pt;z-index:251668480" coordsize="68400,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9E2D6B" w14:textId="77777777" w:rsidR="00B024F8" w:rsidRPr="00B024F8" w:rsidRDefault="00B024F8" w:rsidP="00B024F8">
                      <w:pPr>
                        <w:spacing w:line="194" w:lineRule="exact"/>
                        <w:rPr>
                          <w:rFonts w:ascii="Mazda Type" w:hAnsi="Mazda Type"/>
                          <w:color w:val="636363"/>
                          <w:sz w:val="16"/>
                          <w:szCs w:val="16"/>
                          <w:lang w:val="fr-FR"/>
                        </w:rPr>
                      </w:pPr>
                      <w:r w:rsidRPr="00B024F8">
                        <w:rPr>
                          <w:rFonts w:ascii="Mazda Type" w:hAnsi="Mazda Type"/>
                          <w:color w:val="636363"/>
                          <w:sz w:val="16"/>
                          <w:szCs w:val="16"/>
                          <w:lang w:val="fr-FR"/>
                        </w:rPr>
                        <w:t>Pour en savoir plus, vous pouvez contacter :</w:t>
                      </w:r>
                    </w:p>
                    <w:p w14:paraId="1C413C9D" w14:textId="77777777" w:rsidR="00B024F8" w:rsidRPr="005C7E4C" w:rsidRDefault="00B024F8" w:rsidP="00B024F8">
                      <w:pPr>
                        <w:spacing w:line="194" w:lineRule="exact"/>
                        <w:rPr>
                          <w:rFonts w:ascii="Mazda Type" w:hAnsi="Mazda Type"/>
                          <w:color w:val="636363"/>
                          <w:sz w:val="16"/>
                          <w:szCs w:val="16"/>
                          <w:lang w:val="nl-BE"/>
                        </w:rPr>
                      </w:pPr>
                      <w:r w:rsidRPr="005C7E4C">
                        <w:rPr>
                          <w:rFonts w:ascii="Mazda Type" w:hAnsi="Mazda Type"/>
                          <w:color w:val="636363"/>
                          <w:sz w:val="16"/>
                          <w:szCs w:val="16"/>
                          <w:lang w:val="nl-BE"/>
                        </w:rPr>
                        <w:t>Mazda Motor Belux, Blaasveldstraat 162, 2830 Willebroek</w:t>
                      </w:r>
                      <w:r w:rsidRPr="005C7E4C">
                        <w:rPr>
                          <w:rFonts w:ascii="Mazda Type" w:hAnsi="Mazda Type"/>
                          <w:color w:val="636363"/>
                          <w:sz w:val="16"/>
                          <w:szCs w:val="16"/>
                          <w:lang w:val="nl-BE"/>
                        </w:rPr>
                        <w:br/>
                      </w:r>
                      <w:r w:rsidR="00701631">
                        <w:fldChar w:fldCharType="begin"/>
                      </w:r>
                      <w:r w:rsidR="00701631" w:rsidRPr="00701631">
                        <w:rPr>
                          <w:lang w:val="nl-BE"/>
                        </w:rPr>
                        <w:instrText xml:space="preserve"> HYPERLINK "mailto:gemoetsp@mazdaeur.com" </w:instrText>
                      </w:r>
                      <w:r w:rsidR="00701631">
                        <w:fldChar w:fldCharType="separate"/>
                      </w:r>
                      <w:r w:rsidRPr="005C7E4C">
                        <w:rPr>
                          <w:rStyle w:val="Hyperlink"/>
                          <w:rFonts w:ascii="Mazda Type" w:hAnsi="Mazda Type"/>
                          <w:sz w:val="16"/>
                          <w:szCs w:val="16"/>
                          <w:lang w:val="nl-BE"/>
                        </w:rPr>
                        <w:t>gemoetsp@mazdaeur.com</w:t>
                      </w:r>
                      <w:r w:rsidR="00701631">
                        <w:rPr>
                          <w:rStyle w:val="Hyperlink"/>
                          <w:rFonts w:ascii="Mazda Type" w:hAnsi="Mazda Type"/>
                          <w:sz w:val="16"/>
                          <w:szCs w:val="16"/>
                          <w:lang w:val="nl-BE"/>
                        </w:rPr>
                        <w:fldChar w:fldCharType="end"/>
                      </w:r>
                      <w:r w:rsidRPr="005C7E4C">
                        <w:rPr>
                          <w:rFonts w:ascii="Mazda Type" w:hAnsi="Mazda Type"/>
                          <w:color w:val="636363"/>
                          <w:sz w:val="16"/>
                          <w:szCs w:val="16"/>
                          <w:lang w:val="nl-BE"/>
                        </w:rPr>
                        <w:t xml:space="preserve">| </w:t>
                      </w:r>
                      <w:hyperlink r:id="rId2" w:history="1">
                        <w:r w:rsidRPr="005C7E4C">
                          <w:rPr>
                            <w:rStyle w:val="Hyperlink"/>
                            <w:rFonts w:ascii="Mazda Type" w:hAnsi="Mazda Type"/>
                            <w:sz w:val="16"/>
                            <w:szCs w:val="16"/>
                            <w:lang w:val="nl-BE"/>
                          </w:rPr>
                          <w:t>www.mazda-press.be</w:t>
                        </w:r>
                      </w:hyperlink>
                    </w:p>
                    <w:p w14:paraId="05F7A9A3" w14:textId="77777777" w:rsidR="009811AB" w:rsidRPr="005C7E4C" w:rsidRDefault="009811AB" w:rsidP="009811AB">
                      <w:pPr>
                        <w:spacing w:line="194" w:lineRule="exact"/>
                        <w:rPr>
                          <w:color w:val="717171"/>
                          <w:sz w:val="14"/>
                          <w:szCs w:val="14"/>
                          <w:lang w:val="nl-B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2B60B" w14:textId="77777777" w:rsidR="00453EA7" w:rsidRDefault="00453EA7" w:rsidP="00972E15">
      <w:r>
        <w:separator/>
      </w:r>
    </w:p>
  </w:footnote>
  <w:footnote w:type="continuationSeparator" w:id="0">
    <w:p w14:paraId="650B1B15" w14:textId="77777777" w:rsidR="00453EA7" w:rsidRDefault="00453EA7"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2EB9" w14:textId="58B700DD" w:rsidR="00972E15" w:rsidRPr="008914EE" w:rsidRDefault="00B024F8" w:rsidP="008453F5">
    <w:pPr>
      <w:pStyle w:val="Header"/>
      <w:ind w:left="1416"/>
      <w:rPr>
        <w:rFonts w:ascii="Mazda Type" w:hAnsi="Mazda Type"/>
        <w:lang w:eastAsia="de-DE"/>
      </w:rPr>
    </w:pPr>
    <w:r>
      <w:rPr>
        <w:noProof/>
        <w:lang w:val="en-GB" w:eastAsia="en-GB"/>
      </w:rPr>
      <w:drawing>
        <wp:anchor distT="0" distB="0" distL="114300" distR="114300" simplePos="0" relativeHeight="251666432" behindDoc="1" locked="0" layoutInCell="1" allowOverlap="1" wp14:anchorId="2178AE56" wp14:editId="7FA8F86C">
          <wp:simplePos x="0" y="0"/>
          <wp:positionH relativeFrom="page">
            <wp:align>right</wp:align>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r w:rsidR="00F17E2E">
      <w:rPr>
        <w:rFonts w:ascii="Mazda Type" w:hAnsi="Mazda Type"/>
        <w:noProof/>
        <w:lang w:val="en-GB" w:eastAsia="en-GB"/>
      </w:rPr>
      <mc:AlternateContent>
        <mc:Choice Requires="wps">
          <w:drawing>
            <wp:anchor distT="0" distB="0" distL="114300" distR="114300" simplePos="0" relativeHeight="251659264" behindDoc="0" locked="0" layoutInCell="1" allowOverlap="1" wp14:anchorId="430B3EE5" wp14:editId="62ED7D5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292850C8" w14:textId="1BFC8A6C" w:rsidR="000237E6" w:rsidRPr="005C7E4C" w:rsidRDefault="00B024F8" w:rsidP="00D03719">
                          <w:pPr>
                            <w:jc w:val="center"/>
                            <w:rPr>
                              <w:rFonts w:ascii="Mazda Type" w:hAnsi="Mazda Type" w:cs="Arial"/>
                              <w:b/>
                              <w:color w:val="636363"/>
                              <w:lang w:val="fr-BE"/>
                            </w:rPr>
                          </w:pPr>
                          <w:r w:rsidRPr="005C7E4C">
                            <w:rPr>
                              <w:rFonts w:ascii="Mazda Type" w:hAnsi="Mazda Type" w:cs="Arial"/>
                              <w:b/>
                              <w:color w:val="636363"/>
                              <w:lang w:val="fr-BE"/>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30B3EE5" id="_x0000_t202" coordsize="21600,21600" o:spt="202" path="m,l,21600r21600,l21600,xe">
              <v:stroke joinstyle="miter"/>
              <v:path gradientshapeok="t" o:connecttype="rect"/>
            </v:shapetype>
            <v:shape id="Textfeld 3" o:spid="_x0000_s1027"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292850C8" w14:textId="1BFC8A6C" w:rsidR="000237E6" w:rsidRPr="005C7E4C" w:rsidRDefault="00B024F8" w:rsidP="00D03719">
                    <w:pPr>
                      <w:jc w:val="center"/>
                      <w:rPr>
                        <w:rFonts w:ascii="Mazda Type" w:hAnsi="Mazda Type" w:cs="Arial"/>
                        <w:b/>
                        <w:color w:val="636363"/>
                        <w:lang w:val="fr-BE"/>
                      </w:rPr>
                    </w:pPr>
                    <w:r w:rsidRPr="005C7E4C">
                      <w:rPr>
                        <w:rFonts w:ascii="Mazda Type" w:hAnsi="Mazda Type" w:cs="Arial"/>
                        <w:b/>
                        <w:color w:val="636363"/>
                        <w:lang w:val="fr-BE"/>
                      </w:rPr>
                      <w:t xml:space="preserve">COMMUNIQUÉ DE PRESSE - MAZDA MOTOR BELUX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586EE2"/>
    <w:multiLevelType w:val="hybridMultilevel"/>
    <w:tmpl w:val="E84A0938"/>
    <w:lvl w:ilvl="0" w:tplc="575612A0">
      <w:numFmt w:val="bullet"/>
      <w:lvlText w:val=""/>
      <w:lvlJc w:val="left"/>
      <w:pPr>
        <w:ind w:left="720" w:hanging="360"/>
      </w:pPr>
      <w:rPr>
        <w:rFonts w:ascii="Wingdings" w:eastAsia="Yu Gothic"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237E6"/>
    <w:rsid w:val="00024149"/>
    <w:rsid w:val="000413C5"/>
    <w:rsid w:val="00073B17"/>
    <w:rsid w:val="00124618"/>
    <w:rsid w:val="001419C0"/>
    <w:rsid w:val="00146C63"/>
    <w:rsid w:val="00154391"/>
    <w:rsid w:val="0016121F"/>
    <w:rsid w:val="001849C0"/>
    <w:rsid w:val="0018585B"/>
    <w:rsid w:val="00190018"/>
    <w:rsid w:val="001A44BF"/>
    <w:rsid w:val="001B516D"/>
    <w:rsid w:val="001C3FB9"/>
    <w:rsid w:val="001C60F8"/>
    <w:rsid w:val="001D46E3"/>
    <w:rsid w:val="001D5A45"/>
    <w:rsid w:val="001F0243"/>
    <w:rsid w:val="001F210F"/>
    <w:rsid w:val="002058D6"/>
    <w:rsid w:val="0022044C"/>
    <w:rsid w:val="00222C74"/>
    <w:rsid w:val="00252F35"/>
    <w:rsid w:val="0025385F"/>
    <w:rsid w:val="00273B0C"/>
    <w:rsid w:val="002873A4"/>
    <w:rsid w:val="002B45DB"/>
    <w:rsid w:val="002B4BF1"/>
    <w:rsid w:val="002C0AD8"/>
    <w:rsid w:val="002D04E9"/>
    <w:rsid w:val="003530B3"/>
    <w:rsid w:val="0038712D"/>
    <w:rsid w:val="00391DBA"/>
    <w:rsid w:val="003A683F"/>
    <w:rsid w:val="003B1BD9"/>
    <w:rsid w:val="003D4D62"/>
    <w:rsid w:val="003D5EE2"/>
    <w:rsid w:val="003E644C"/>
    <w:rsid w:val="004064CF"/>
    <w:rsid w:val="00435CAD"/>
    <w:rsid w:val="0045163A"/>
    <w:rsid w:val="00453EA7"/>
    <w:rsid w:val="00454410"/>
    <w:rsid w:val="00465BCB"/>
    <w:rsid w:val="004865A0"/>
    <w:rsid w:val="00493AA5"/>
    <w:rsid w:val="0049653C"/>
    <w:rsid w:val="004B750B"/>
    <w:rsid w:val="004E1D85"/>
    <w:rsid w:val="00502793"/>
    <w:rsid w:val="0052021E"/>
    <w:rsid w:val="00531C94"/>
    <w:rsid w:val="00540DFB"/>
    <w:rsid w:val="005643C0"/>
    <w:rsid w:val="0056719B"/>
    <w:rsid w:val="00585FC9"/>
    <w:rsid w:val="005861A2"/>
    <w:rsid w:val="00586D4C"/>
    <w:rsid w:val="005966E8"/>
    <w:rsid w:val="005B067E"/>
    <w:rsid w:val="005B2DD9"/>
    <w:rsid w:val="005C2D8F"/>
    <w:rsid w:val="005C7E4C"/>
    <w:rsid w:val="005E4076"/>
    <w:rsid w:val="00601DA7"/>
    <w:rsid w:val="006170BC"/>
    <w:rsid w:val="006202A6"/>
    <w:rsid w:val="00622A40"/>
    <w:rsid w:val="006277AD"/>
    <w:rsid w:val="0065460D"/>
    <w:rsid w:val="00665218"/>
    <w:rsid w:val="00676908"/>
    <w:rsid w:val="006A1B33"/>
    <w:rsid w:val="006A2B69"/>
    <w:rsid w:val="006F5DF0"/>
    <w:rsid w:val="00701631"/>
    <w:rsid w:val="007243FB"/>
    <w:rsid w:val="00725614"/>
    <w:rsid w:val="00743DBC"/>
    <w:rsid w:val="00783823"/>
    <w:rsid w:val="00784ACA"/>
    <w:rsid w:val="007B416A"/>
    <w:rsid w:val="007D22B1"/>
    <w:rsid w:val="007D58CD"/>
    <w:rsid w:val="007E0888"/>
    <w:rsid w:val="007E2F07"/>
    <w:rsid w:val="007E5549"/>
    <w:rsid w:val="00822D21"/>
    <w:rsid w:val="008308B6"/>
    <w:rsid w:val="0084002C"/>
    <w:rsid w:val="008440BB"/>
    <w:rsid w:val="008453F5"/>
    <w:rsid w:val="00862BE0"/>
    <w:rsid w:val="00872E07"/>
    <w:rsid w:val="00886B09"/>
    <w:rsid w:val="008914EE"/>
    <w:rsid w:val="00892C21"/>
    <w:rsid w:val="008A4E2E"/>
    <w:rsid w:val="008A7C49"/>
    <w:rsid w:val="008C2248"/>
    <w:rsid w:val="008D4C22"/>
    <w:rsid w:val="008E2D6C"/>
    <w:rsid w:val="008F5404"/>
    <w:rsid w:val="00934711"/>
    <w:rsid w:val="00955312"/>
    <w:rsid w:val="00962028"/>
    <w:rsid w:val="00972E15"/>
    <w:rsid w:val="00977FE8"/>
    <w:rsid w:val="009811AB"/>
    <w:rsid w:val="00990EC9"/>
    <w:rsid w:val="009938DB"/>
    <w:rsid w:val="009C5082"/>
    <w:rsid w:val="009C5BA2"/>
    <w:rsid w:val="00A3539C"/>
    <w:rsid w:val="00A71A05"/>
    <w:rsid w:val="00A90955"/>
    <w:rsid w:val="00AB0286"/>
    <w:rsid w:val="00AB0E0D"/>
    <w:rsid w:val="00AE5383"/>
    <w:rsid w:val="00AF28F8"/>
    <w:rsid w:val="00AF29EE"/>
    <w:rsid w:val="00AF3209"/>
    <w:rsid w:val="00AF3499"/>
    <w:rsid w:val="00AF3530"/>
    <w:rsid w:val="00AF40DC"/>
    <w:rsid w:val="00AF744A"/>
    <w:rsid w:val="00B024F8"/>
    <w:rsid w:val="00B03BB6"/>
    <w:rsid w:val="00B120BE"/>
    <w:rsid w:val="00B35453"/>
    <w:rsid w:val="00B600C8"/>
    <w:rsid w:val="00B84980"/>
    <w:rsid w:val="00B87402"/>
    <w:rsid w:val="00B9041D"/>
    <w:rsid w:val="00B90801"/>
    <w:rsid w:val="00BB7F11"/>
    <w:rsid w:val="00BC5C11"/>
    <w:rsid w:val="00BE03B8"/>
    <w:rsid w:val="00C008F2"/>
    <w:rsid w:val="00C472CC"/>
    <w:rsid w:val="00C606AA"/>
    <w:rsid w:val="00C6350F"/>
    <w:rsid w:val="00C97D52"/>
    <w:rsid w:val="00CC5EF8"/>
    <w:rsid w:val="00CD199A"/>
    <w:rsid w:val="00CF1AD4"/>
    <w:rsid w:val="00CF4490"/>
    <w:rsid w:val="00D03719"/>
    <w:rsid w:val="00D45200"/>
    <w:rsid w:val="00D468B9"/>
    <w:rsid w:val="00D56035"/>
    <w:rsid w:val="00DA0322"/>
    <w:rsid w:val="00DB239A"/>
    <w:rsid w:val="00DB6422"/>
    <w:rsid w:val="00DD362B"/>
    <w:rsid w:val="00DF0E55"/>
    <w:rsid w:val="00E269D4"/>
    <w:rsid w:val="00E36B7E"/>
    <w:rsid w:val="00E45A46"/>
    <w:rsid w:val="00E745A1"/>
    <w:rsid w:val="00EB23C3"/>
    <w:rsid w:val="00EB77DB"/>
    <w:rsid w:val="00ED12B0"/>
    <w:rsid w:val="00ED2E39"/>
    <w:rsid w:val="00EE4F6F"/>
    <w:rsid w:val="00EF1EDE"/>
    <w:rsid w:val="00F171FC"/>
    <w:rsid w:val="00F17E2E"/>
    <w:rsid w:val="00F31CF7"/>
    <w:rsid w:val="00F479BE"/>
    <w:rsid w:val="00F719B7"/>
    <w:rsid w:val="00F853D3"/>
    <w:rsid w:val="00F91D58"/>
    <w:rsid w:val="00FA68F1"/>
    <w:rsid w:val="00FD5D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44154"/>
  <w15:docId w15:val="{33FEF33D-8A79-4712-828E-AA16E8D7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paragraph" w:styleId="Heading2">
    <w:name w:val="heading 2"/>
    <w:basedOn w:val="Normal"/>
    <w:link w:val="Heading2Char"/>
    <w:uiPriority w:val="9"/>
    <w:qFormat/>
    <w:rsid w:val="006A2B69"/>
    <w:pPr>
      <w:spacing w:before="100" w:beforeAutospacing="1" w:after="100" w:afterAutospacing="1"/>
      <w:outlineLvl w:val="1"/>
    </w:pPr>
    <w:rPr>
      <w:rFonts w:ascii="Times New Roman" w:eastAsia="Times New Roman"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83823"/>
    <w:rPr>
      <w:sz w:val="16"/>
      <w:szCs w:val="16"/>
    </w:rPr>
  </w:style>
  <w:style w:type="paragraph" w:styleId="CommentText">
    <w:name w:val="annotation text"/>
    <w:basedOn w:val="Normal"/>
    <w:link w:val="CommentTextChar"/>
    <w:uiPriority w:val="99"/>
    <w:unhideWhenUsed/>
    <w:rsid w:val="00783823"/>
    <w:pPr>
      <w:spacing w:after="200"/>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783823"/>
    <w:rPr>
      <w:sz w:val="20"/>
      <w:szCs w:val="20"/>
      <w:lang w:val="en-GB"/>
    </w:rPr>
  </w:style>
  <w:style w:type="paragraph" w:styleId="CommentSubject">
    <w:name w:val="annotation subject"/>
    <w:basedOn w:val="CommentText"/>
    <w:next w:val="CommentText"/>
    <w:link w:val="CommentSubjectChar"/>
    <w:uiPriority w:val="99"/>
    <w:semiHidden/>
    <w:unhideWhenUsed/>
    <w:rsid w:val="00934711"/>
    <w:pPr>
      <w:spacing w:after="0"/>
    </w:pPr>
    <w:rPr>
      <w:rFonts w:eastAsiaTheme="minorEastAsia"/>
      <w:b/>
      <w:bCs/>
      <w:lang w:val="de-DE" w:eastAsia="de-DE"/>
    </w:rPr>
  </w:style>
  <w:style w:type="character" w:customStyle="1" w:styleId="CommentSubjectChar">
    <w:name w:val="Comment Subject Char"/>
    <w:basedOn w:val="CommentTextChar"/>
    <w:link w:val="CommentSubject"/>
    <w:uiPriority w:val="99"/>
    <w:semiHidden/>
    <w:rsid w:val="00934711"/>
    <w:rPr>
      <w:rFonts w:eastAsiaTheme="minorEastAsia"/>
      <w:b/>
      <w:bCs/>
      <w:sz w:val="20"/>
      <w:szCs w:val="20"/>
      <w:lang w:val="en-GB" w:eastAsia="de-DE"/>
    </w:rPr>
  </w:style>
  <w:style w:type="paragraph" w:styleId="FootnoteText">
    <w:name w:val="footnote text"/>
    <w:basedOn w:val="Normal"/>
    <w:link w:val="FootnoteTextChar"/>
    <w:uiPriority w:val="99"/>
    <w:semiHidden/>
    <w:unhideWhenUsed/>
    <w:rsid w:val="006A2B69"/>
    <w:rPr>
      <w:sz w:val="20"/>
      <w:szCs w:val="20"/>
    </w:rPr>
  </w:style>
  <w:style w:type="character" w:customStyle="1" w:styleId="FootnoteTextChar">
    <w:name w:val="Footnote Text Char"/>
    <w:basedOn w:val="DefaultParagraphFont"/>
    <w:link w:val="FootnoteText"/>
    <w:uiPriority w:val="99"/>
    <w:semiHidden/>
    <w:rsid w:val="006A2B69"/>
    <w:rPr>
      <w:rFonts w:eastAsiaTheme="minorEastAsia"/>
      <w:sz w:val="20"/>
      <w:szCs w:val="20"/>
      <w:lang w:eastAsia="de-DE"/>
    </w:rPr>
  </w:style>
  <w:style w:type="character" w:styleId="FootnoteReference">
    <w:name w:val="footnote reference"/>
    <w:basedOn w:val="DefaultParagraphFont"/>
    <w:uiPriority w:val="99"/>
    <w:semiHidden/>
    <w:unhideWhenUsed/>
    <w:rsid w:val="006A2B69"/>
    <w:rPr>
      <w:vertAlign w:val="superscript"/>
    </w:rPr>
  </w:style>
  <w:style w:type="character" w:customStyle="1" w:styleId="Heading2Char">
    <w:name w:val="Heading 2 Char"/>
    <w:basedOn w:val="DefaultParagraphFont"/>
    <w:link w:val="Heading2"/>
    <w:uiPriority w:val="9"/>
    <w:rsid w:val="006A2B69"/>
    <w:rPr>
      <w:rFonts w:ascii="Times New Roman" w:eastAsia="Times New Roman" w:hAnsi="Times New Roman" w:cs="Times New Roman"/>
      <w:b/>
      <w:bCs/>
      <w:sz w:val="36"/>
      <w:szCs w:val="36"/>
      <w:lang w:eastAsia="ja-JP"/>
    </w:rPr>
  </w:style>
  <w:style w:type="paragraph" w:styleId="Revision">
    <w:name w:val="Revision"/>
    <w:hidden/>
    <w:uiPriority w:val="99"/>
    <w:semiHidden/>
    <w:rsid w:val="00B35453"/>
    <w:rPr>
      <w:rFonts w:eastAsiaTheme="minorEastAsia"/>
      <w:lang w:eastAsia="de-DE"/>
    </w:rPr>
  </w:style>
  <w:style w:type="character" w:styleId="UnresolvedMention">
    <w:name w:val="Unresolved Mention"/>
    <w:basedOn w:val="DefaultParagraphFont"/>
    <w:uiPriority w:val="99"/>
    <w:semiHidden/>
    <w:unhideWhenUsed/>
    <w:rsid w:val="00B0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37358">
      <w:bodyDiv w:val="1"/>
      <w:marLeft w:val="0"/>
      <w:marRight w:val="0"/>
      <w:marTop w:val="0"/>
      <w:marBottom w:val="0"/>
      <w:divBdr>
        <w:top w:val="none" w:sz="0" w:space="0" w:color="auto"/>
        <w:left w:val="none" w:sz="0" w:space="0" w:color="auto"/>
        <w:bottom w:val="none" w:sz="0" w:space="0" w:color="auto"/>
        <w:right w:val="none" w:sz="0" w:space="0" w:color="auto"/>
      </w:divBdr>
    </w:div>
    <w:div w:id="1379668972">
      <w:bodyDiv w:val="1"/>
      <w:marLeft w:val="0"/>
      <w:marRight w:val="0"/>
      <w:marTop w:val="0"/>
      <w:marBottom w:val="0"/>
      <w:divBdr>
        <w:top w:val="none" w:sz="0" w:space="0" w:color="auto"/>
        <w:left w:val="none" w:sz="0" w:space="0" w:color="auto"/>
        <w:bottom w:val="none" w:sz="0" w:space="0" w:color="auto"/>
        <w:right w:val="none" w:sz="0" w:space="0" w:color="auto"/>
      </w:divBdr>
    </w:div>
    <w:div w:id="21423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be" TargetMode="External"/><Relationship Id="rId1" Type="http://schemas.openxmlformats.org/officeDocument/2006/relationships/hyperlink" Target="http://www.mazda-pres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39F4-76BB-4982-9A01-566E25DE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831</Words>
  <Characters>4575</Characters>
  <Application>Microsoft Office Word</Application>
  <DocSecurity>4</DocSecurity>
  <Lines>38</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Gemoets, Peter</cp:lastModifiedBy>
  <cp:revision>2</cp:revision>
  <cp:lastPrinted>2020-12-04T15:19:00Z</cp:lastPrinted>
  <dcterms:created xsi:type="dcterms:W3CDTF">2021-09-14T13:56:00Z</dcterms:created>
  <dcterms:modified xsi:type="dcterms:W3CDTF">2021-09-14T13:56:00Z</dcterms:modified>
</cp:coreProperties>
</file>