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597916">
      <w:pPr>
        <w:pStyle w:val="Subtitle"/>
        <w:jc w:val="both"/>
      </w:pPr>
    </w:p>
    <w:p w14:paraId="4E0E51FC" w14:textId="77777777" w:rsidR="00682081" w:rsidRDefault="00682081" w:rsidP="00597916">
      <w:pPr>
        <w:pStyle w:val="Subtitle"/>
        <w:jc w:val="both"/>
      </w:pPr>
    </w:p>
    <w:p w14:paraId="166C1567" w14:textId="77777777" w:rsidR="00682081" w:rsidRDefault="00682081" w:rsidP="00597916">
      <w:pPr>
        <w:pStyle w:val="Subtitle"/>
        <w:jc w:val="both"/>
      </w:pPr>
      <w:r>
        <w:t>MAZDA MOTOR BELUX – COMMUNIQUÉ DE PRESSE</w:t>
      </w:r>
    </w:p>
    <w:p w14:paraId="4B7DD6A0" w14:textId="77777777" w:rsidR="00682081" w:rsidRPr="00DC47F4" w:rsidRDefault="00682081" w:rsidP="00597916">
      <w:pPr>
        <w:jc w:val="both"/>
        <w:rPr>
          <w:lang w:val="fr-FR"/>
        </w:rPr>
      </w:pPr>
    </w:p>
    <w:p w14:paraId="359F9988" w14:textId="48A337A7" w:rsidR="00862BE0" w:rsidRDefault="00C134F6" w:rsidP="00597916">
      <w:pPr>
        <w:pStyle w:val="Kop1"/>
        <w:jc w:val="both"/>
      </w:pPr>
      <w:r>
        <w:t>Euro NCAP attribue cinq étoiles à la All-New Mazda CX-5</w:t>
      </w:r>
    </w:p>
    <w:p w14:paraId="2BDA4925" w14:textId="77777777" w:rsidR="00C134F6" w:rsidRPr="0051150A" w:rsidRDefault="00C134F6" w:rsidP="0051150A"/>
    <w:p w14:paraId="46D1D557" w14:textId="4CD3B6BD" w:rsidR="00862BE0" w:rsidRPr="0072147A" w:rsidRDefault="00F46153" w:rsidP="00597916">
      <w:pPr>
        <w:pStyle w:val="Kop2"/>
        <w:jc w:val="both"/>
      </w:pPr>
      <w:r>
        <w:t>Notation maximale de cinq étoiles aux tests Euro NCAP avec les meilleures notes en matière de protection des usagers vulnérables de la route, des adultes et des enfants</w:t>
      </w:r>
    </w:p>
    <w:p w14:paraId="65F9E55C" w14:textId="49BB374A" w:rsidR="00D90054" w:rsidRPr="0072147A" w:rsidRDefault="009941EA" w:rsidP="00597916">
      <w:pPr>
        <w:pStyle w:val="Kop2"/>
        <w:jc w:val="both"/>
      </w:pPr>
      <w:r>
        <w:t>L’arsenal ADAS amélioré, comprenant, entre autres, le freinage d’urgence autonome (AEB), améliore la sécurité de la conduite et la confiance dans son véhicule</w:t>
      </w:r>
    </w:p>
    <w:p w14:paraId="5AAFBE1E" w14:textId="61BB280D" w:rsidR="00D90054" w:rsidRPr="0072147A" w:rsidRDefault="71C22730" w:rsidP="00597916">
      <w:pPr>
        <w:pStyle w:val="Kop2"/>
        <w:jc w:val="both"/>
      </w:pPr>
      <w:r>
        <w:t>Intelligentes, sures et polyvalentes : des technologies avancées, une interface homme-machine repensée et une conception ergonomique améliorent la protection et la flexibilité pour tous les styles de vie</w:t>
      </w:r>
    </w:p>
    <w:p w14:paraId="1B29D2B2" w14:textId="77777777" w:rsidR="009A53FA" w:rsidRPr="00DC47F4" w:rsidRDefault="009A53FA" w:rsidP="00597916">
      <w:pPr>
        <w:adjustRightInd w:val="0"/>
        <w:spacing w:after="240" w:line="260" w:lineRule="exact"/>
        <w:jc w:val="both"/>
        <w:rPr>
          <w:b/>
          <w:szCs w:val="20"/>
          <w:lang w:val="fr-FR"/>
        </w:rPr>
      </w:pPr>
    </w:p>
    <w:p w14:paraId="6418080A" w14:textId="46EC5680" w:rsidR="00D90054" w:rsidRPr="004E4AB1" w:rsidRDefault="00872E07" w:rsidP="004E4AB1">
      <w:pPr>
        <w:adjustRightInd w:val="0"/>
        <w:spacing w:line="260" w:lineRule="atLeast"/>
        <w:jc w:val="both"/>
        <w:rPr>
          <w:rFonts w:eastAsia="Mazda Type" w:cs="Mazda Type"/>
          <w:szCs w:val="20"/>
        </w:rPr>
      </w:pPr>
      <w:r>
        <w:rPr>
          <w:b/>
          <w:bCs/>
        </w:rPr>
        <w:t>Willebroek</w:t>
      </w:r>
      <w:r>
        <w:t xml:space="preserve">, </w:t>
      </w:r>
      <w:r>
        <w:rPr>
          <w:b/>
        </w:rPr>
        <w:t>10 décembre 2025</w:t>
      </w:r>
      <w:r>
        <w:t>. Reflétant l’engagement de Mazda en matière de sécurité avancée et de technologie d’aide à la conduite, la All-New Mazda CX-5</w:t>
      </w:r>
      <w:r>
        <w:rPr>
          <w:vertAlign w:val="superscript"/>
        </w:rPr>
        <w:t>1</w:t>
      </w:r>
      <w:r>
        <w:t xml:space="preserve"> a obtenu la notation maximale de cinq étoiles lors des derniers tests Euro NCAP. Ce résultat exceptionnel comprend un score de 90 % pour la protection des occupants adultes, 89 % pour la protection des occupants enfants, 93 % pour les usagers de la route vulnérables et 83 % pour les systèmes d’assistance à la sécurité. En gravitant autour du conducteur, la technologie innovante de Mazda garantit une plus grande sécurité, une plus sérénité au volant et un agrément de conduite plus élevé pour tout le monde.</w:t>
      </w:r>
    </w:p>
    <w:p w14:paraId="4EF6408F" w14:textId="77777777" w:rsidR="00D90054" w:rsidRPr="00DC47F4" w:rsidRDefault="00D90054" w:rsidP="00597916">
      <w:pPr>
        <w:adjustRightInd w:val="0"/>
        <w:spacing w:line="260" w:lineRule="exact"/>
        <w:jc w:val="both"/>
        <w:rPr>
          <w:szCs w:val="20"/>
          <w:lang w:val="fr-FR"/>
        </w:rPr>
      </w:pPr>
    </w:p>
    <w:p w14:paraId="4F9B73E8" w14:textId="0FA3EDE4" w:rsidR="00126D2E" w:rsidRPr="00D90054" w:rsidRDefault="00BD1287">
      <w:pPr>
        <w:spacing w:line="260" w:lineRule="exact"/>
        <w:jc w:val="both"/>
      </w:pPr>
      <w:r>
        <w:t xml:space="preserve">En ce qui concerne le score de 90 % pour la protection des adultes, l’habitacle est resté stable lors du test d’impact frontal avec recouvrement partiel, avec une bonne protection des genoux et des fémurs. La protection des zones critiques du corps a été jugée bonne ou adéquate, avec de bons résultats dans les tests d’impact frontal pleine largeur sur barrière rigide et d’impact latéral sur barrière mobile. Dans le cadre de l’essai de choc latéral contre un poteau, un test exigeant, la protection est restée adéquate. Les performances dans le cadre du test d’impact latéral du côté opposé ont bénéficié d’un bon contrôle des mouvements des occupants et d’un airbag central performant. La protection contre le coup du lapin était excellente à l’avant comme à l’arrière, grâce au système eCall avancé, à l’atténuation des collisions secondaires et à la capacité éprouvée d’ouvrir les portes et les fenêtres en cas d’immersion. </w:t>
      </w:r>
    </w:p>
    <w:p w14:paraId="27C0EC14" w14:textId="77777777" w:rsidR="00FD40E4" w:rsidRPr="00DC47F4" w:rsidRDefault="00FD40E4" w:rsidP="00597916">
      <w:pPr>
        <w:adjustRightInd w:val="0"/>
        <w:spacing w:line="260" w:lineRule="exact"/>
        <w:jc w:val="both"/>
        <w:rPr>
          <w:szCs w:val="20"/>
          <w:lang w:val="fr-FR"/>
        </w:rPr>
      </w:pPr>
    </w:p>
    <w:p w14:paraId="777A27BB" w14:textId="628197B5" w:rsidR="0093653E" w:rsidRDefault="0588EFF9">
      <w:pPr>
        <w:spacing w:line="260" w:lineRule="exact"/>
        <w:jc w:val="both"/>
        <w:rPr>
          <w:rFonts w:eastAsia="Mazda Type" w:cs="Mazda Type"/>
          <w:szCs w:val="20"/>
        </w:rPr>
      </w:pPr>
      <w:r>
        <w:t>La All-New Mazda CX-5 a obtenu un score de 89 % pour la protection des enfants, obtenant le maximum de points pour les mannequins de 6 et 10 ans dans les tests d’impact frontal avec recouvrement partiel et d’impact latéral sur barrière mobile. La désactivation automatique de l’airbag passager assure une compatibilité sûre avec une large gamme de systèmes de retenue pour enfants (SRE). Une alerte indirecte de présence d’enfant est incluse, et tous les SRE approuvés peuvent être installés en toute sécurité.</w:t>
      </w:r>
    </w:p>
    <w:p w14:paraId="738E7905" w14:textId="77777777" w:rsidR="00B25997" w:rsidRPr="00DC47F4" w:rsidRDefault="00B25997" w:rsidP="00597916">
      <w:pPr>
        <w:adjustRightInd w:val="0"/>
        <w:spacing w:line="260" w:lineRule="exact"/>
        <w:jc w:val="both"/>
        <w:rPr>
          <w:szCs w:val="20"/>
          <w:lang w:val="fr-FR"/>
        </w:rPr>
      </w:pPr>
    </w:p>
    <w:p w14:paraId="44576887" w14:textId="5A1A28ED" w:rsidR="0005471F" w:rsidRDefault="24859DA2">
      <w:pPr>
        <w:spacing w:line="260" w:lineRule="exact"/>
        <w:jc w:val="both"/>
      </w:pPr>
      <w:r>
        <w:t xml:space="preserve">Au chapitre des usagers vulnérables de la route, la All-New Mazda CX-5 affiche des performances bonnes ou adéquates en cas de choc à la tête et des scores maximums pour la protection de la partie inférieure du corps. Son système de freinage d’urgence autonome (AEB) détecte les piétons et les cyclistes, y compris ceux qui s’approchent par l’arrière, et se comporte exceptionnellement bien dans les scénarios de marche arrière et d’ouverture intempestive de portière. Le modèle a également obtenu </w:t>
      </w:r>
      <w:r>
        <w:lastRenderedPageBreak/>
        <w:t xml:space="preserve">tous les points pour la protection des motocyclistes, ce qui lui vaut une note de 93 % dans cette catégorie. </w:t>
      </w:r>
    </w:p>
    <w:p w14:paraId="4C0881CF" w14:textId="77777777" w:rsidR="002A74AF" w:rsidRPr="00DC47F4" w:rsidRDefault="002A74AF" w:rsidP="00597916">
      <w:pPr>
        <w:adjustRightInd w:val="0"/>
        <w:spacing w:line="260" w:lineRule="exact"/>
        <w:jc w:val="both"/>
        <w:rPr>
          <w:szCs w:val="20"/>
          <w:lang w:val="fr-FR"/>
        </w:rPr>
      </w:pPr>
    </w:p>
    <w:p w14:paraId="6C26CF84" w14:textId="6BBD4E80" w:rsidR="00E614A7" w:rsidRPr="0051150A" w:rsidRDefault="00D90054">
      <w:pPr>
        <w:spacing w:line="260" w:lineRule="exact"/>
        <w:jc w:val="both"/>
      </w:pPr>
      <w:r>
        <w:t xml:space="preserve">L’arsenal complet de systèmes avancés d’aide à la conduite (ADAS)de la All-New Mazda CX-5 lui a permis d’obtenir une note de 83 % pour l’aide à la sécurité. L’AEB a réagi efficacement aux autres véhicules, tandis que les rappels de ceinture de sécurité de série et la surveillance directe du conducteur améliorent la sécurité au quotidien. Le système d’assistance au maintien de la trajectoire corrige en douceur les déviations de trajectoire involontaires et intervient plus fermement si nécessaire. Le système d’assistance à la vitesse reconnaît de manière fiable les limitations de vitesse locales et se dote d’un réglage facultatif. </w:t>
      </w:r>
    </w:p>
    <w:p w14:paraId="6A5CB3B0" w14:textId="01A9CEB4" w:rsidR="00A93C28" w:rsidRPr="00DC47F4" w:rsidRDefault="00A93C28" w:rsidP="00597916">
      <w:pPr>
        <w:adjustRightInd w:val="0"/>
        <w:spacing w:line="260" w:lineRule="exact"/>
        <w:jc w:val="both"/>
        <w:rPr>
          <w:szCs w:val="20"/>
          <w:lang w:val="fr-FR"/>
        </w:rPr>
      </w:pPr>
    </w:p>
    <w:p w14:paraId="0A0AD62F" w14:textId="1B6F2F1F" w:rsidR="00434B29" w:rsidRDefault="006611A2" w:rsidP="00597916">
      <w:pPr>
        <w:adjustRightInd w:val="0"/>
        <w:spacing w:line="260" w:lineRule="exact"/>
        <w:jc w:val="both"/>
      </w:pPr>
      <w:r>
        <w:t>Les technologies ADAS mises à jour améliorent encore la sécurité et le confort de conduite. L’assistance au freinage intelligent (SBS) facilite désormais les manœuvres à basse vitesse et la détection précoce des embouteillages, tandis que la surveillance améliorée des angles morts (BSM) couvre les véhicules, les bicyclettes et le trafic transversal dans les virages. L’assistance d’urgence au conducteur (DEA) et la surveillance du conducteur interviennent en cas de perte de réactivité, tandis que des messages visuels et sonores maintiennent l’attention dans les embouteillages. L’assistance au changement de voie (LCA), le régulateur de vitesse radar adaptatif (MRCC), le maintien dans la voie en cas d’urgence (ELK) et l’assistance proactive au conducteur (PDA) assurent une conduite plus détendue et mieux maîtrisée. Les modèles haut de gamme ajoutent un moniteur de vision à 360° amélioré avec des vues sous la voiture et de stationnement.</w:t>
      </w:r>
    </w:p>
    <w:p w14:paraId="3FD13718" w14:textId="77777777" w:rsidR="00434B29" w:rsidRDefault="00434B29" w:rsidP="00597916">
      <w:pPr>
        <w:adjustRightInd w:val="0"/>
        <w:spacing w:line="260" w:lineRule="exact"/>
        <w:jc w:val="both"/>
        <w:rPr>
          <w:szCs w:val="20"/>
        </w:rPr>
      </w:pPr>
    </w:p>
    <w:p w14:paraId="4670BAEF" w14:textId="6A9F04D2" w:rsidR="004E4AB1" w:rsidRPr="004E4AB1" w:rsidRDefault="004E4AB1" w:rsidP="004E4AB1">
      <w:pPr>
        <w:adjustRightInd w:val="0"/>
        <w:spacing w:line="260" w:lineRule="exact"/>
        <w:jc w:val="both"/>
        <w:rPr>
          <w:color w:val="000000"/>
          <w:szCs w:val="20"/>
        </w:rPr>
      </w:pPr>
      <w:r>
        <w:rPr>
          <w:color w:val="000000"/>
        </w:rPr>
        <w:t>Auréolée de cinq étoiles dans le cadre des tests Euro NCAP, la All-New Mazda CX-5 associe harmonieusement un design raffiné à des technologies dernier cri, dont une nouvelle interface homme-machine (IHM), pour offrir une sécurité exceptionnelle dans le monde réel à un prix attractif. Il s’agit donc d’un choix idéal pour les familles, les explorateurs de la jungle urbaine et les amateurs d’activités au grand air. Fort de ces avancées innovantes, le constructeur d’Hiroshima permet aux conducteurs de tous âges de voyager en toute confiance et en toute sécurité, et de jouir ainsi d’une plus grande liberté et d’un mode de vie plus actif.</w:t>
      </w:r>
    </w:p>
    <w:p w14:paraId="1401CB29" w14:textId="77777777" w:rsidR="000E1399" w:rsidRPr="00DC47F4" w:rsidRDefault="000E1399" w:rsidP="00597916">
      <w:pPr>
        <w:adjustRightInd w:val="0"/>
        <w:spacing w:line="260" w:lineRule="exact"/>
        <w:jc w:val="both"/>
        <w:rPr>
          <w:color w:val="000000"/>
          <w:szCs w:val="20"/>
          <w:lang w:val="fr-FR"/>
        </w:rPr>
      </w:pPr>
    </w:p>
    <w:p w14:paraId="39C4AD9B" w14:textId="77777777" w:rsidR="000F25A0" w:rsidRPr="005D76C5" w:rsidRDefault="000F25A0" w:rsidP="00597916">
      <w:pPr>
        <w:adjustRightInd w:val="0"/>
        <w:spacing w:line="260" w:lineRule="exact"/>
        <w:jc w:val="both"/>
        <w:rPr>
          <w:rFonts w:cs="Segoe UI"/>
          <w:szCs w:val="20"/>
        </w:rPr>
      </w:pPr>
    </w:p>
    <w:p w14:paraId="47AE3134" w14:textId="77777777" w:rsidR="00972E15" w:rsidRPr="00027FD3" w:rsidRDefault="004028B3" w:rsidP="005360A7">
      <w:pPr>
        <w:adjustRightInd w:val="0"/>
        <w:spacing w:line="260" w:lineRule="exact"/>
        <w:jc w:val="center"/>
        <w:rPr>
          <w:szCs w:val="20"/>
        </w:rPr>
      </w:pPr>
      <w:r>
        <w:t>Fin</w:t>
      </w:r>
    </w:p>
    <w:sectPr w:rsidR="00972E15" w:rsidRPr="00027FD3"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C929" w14:textId="77777777" w:rsidR="00690CE5" w:rsidRDefault="00690CE5" w:rsidP="00972E15">
      <w:r>
        <w:separator/>
      </w:r>
    </w:p>
  </w:endnote>
  <w:endnote w:type="continuationSeparator" w:id="0">
    <w:p w14:paraId="3E6BCC6F" w14:textId="77777777" w:rsidR="00690CE5" w:rsidRDefault="00690CE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Koptekst"/>
          </w:pPr>
        </w:p>
      </w:tc>
      <w:tc>
        <w:tcPr>
          <w:tcW w:w="3070" w:type="dxa"/>
        </w:tcPr>
        <w:p w14:paraId="63DD5F4D" w14:textId="77777777" w:rsidR="00D42B99" w:rsidRPr="003A5361" w:rsidRDefault="00D42B99" w:rsidP="00D42B99">
          <w:pPr>
            <w:pStyle w:val="Koptekst"/>
          </w:pPr>
        </w:p>
      </w:tc>
      <w:tc>
        <w:tcPr>
          <w:tcW w:w="3070" w:type="dxa"/>
        </w:tcPr>
        <w:p w14:paraId="3E9E077B" w14:textId="77777777" w:rsidR="00D42B99" w:rsidRPr="003A5361" w:rsidRDefault="00D42B99" w:rsidP="00D42B99">
          <w:pPr>
            <w:pStyle w:val="Koptekst"/>
            <w:ind w:right="-115"/>
            <w:jc w:val="right"/>
          </w:pPr>
        </w:p>
      </w:tc>
    </w:tr>
  </w:tbl>
  <w:p w14:paraId="2852AE84" w14:textId="77777777" w:rsidR="00D42B99" w:rsidRPr="003A5361" w:rsidRDefault="00C820B0" w:rsidP="00D42B99">
    <w:pPr>
      <w:pStyle w:val="Voettekst"/>
      <w:pBdr>
        <w:top w:val="single" w:sz="2" w:space="1" w:color="auto"/>
      </w:pBdr>
      <w:ind w:left="-567" w:right="-567"/>
      <w:rPr>
        <w:color w:val="808080"/>
        <w:sz w:val="16"/>
        <w:szCs w:val="16"/>
      </w:rPr>
    </w:pPr>
    <w:r>
      <w:pict w14:anchorId="44FA8F97">
        <v:shapetype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w:r>
  </w:p>
  <w:p w14:paraId="06FDD613"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veuillez contacter</w:t>
    </w:r>
  </w:p>
  <w:p w14:paraId="530A3B64" w14:textId="77777777" w:rsidR="00D42B99" w:rsidRPr="00DC47F4" w:rsidRDefault="00D42B99" w:rsidP="00D42B99">
    <w:pPr>
      <w:pStyle w:val="Voettekst"/>
      <w:pBdr>
        <w:top w:val="single" w:sz="2" w:space="1" w:color="auto"/>
      </w:pBdr>
      <w:ind w:left="-567" w:right="-567"/>
      <w:rPr>
        <w:color w:val="808080"/>
        <w:sz w:val="16"/>
        <w:szCs w:val="16"/>
        <w:lang w:val="nl-BE"/>
      </w:rPr>
    </w:pPr>
    <w:r w:rsidRPr="00DC47F4">
      <w:rPr>
        <w:color w:val="808080"/>
        <w:sz w:val="16"/>
        <w:lang w:val="nl-BE"/>
      </w:rPr>
      <w:t xml:space="preserve">Mazda Motor </w:t>
    </w:r>
    <w:proofErr w:type="spellStart"/>
    <w:r w:rsidRPr="00DC47F4">
      <w:rPr>
        <w:color w:val="808080"/>
        <w:sz w:val="16"/>
        <w:lang w:val="nl-BE"/>
      </w:rPr>
      <w:t>Belux</w:t>
    </w:r>
    <w:proofErr w:type="spellEnd"/>
    <w:r w:rsidRPr="00DC47F4">
      <w:rPr>
        <w:color w:val="808080"/>
        <w:sz w:val="16"/>
        <w:lang w:val="nl-BE"/>
      </w:rPr>
      <w:t>, Blaasveldstraat 162, 2830 Willebroek</w:t>
    </w:r>
  </w:p>
  <w:p w14:paraId="4A9556C6" w14:textId="77777777" w:rsidR="009811AB" w:rsidRPr="00DC47F4" w:rsidRDefault="00D42B99" w:rsidP="00D42B99">
    <w:pPr>
      <w:pStyle w:val="Voettekst"/>
      <w:pBdr>
        <w:top w:val="single" w:sz="2" w:space="1" w:color="auto"/>
      </w:pBdr>
      <w:ind w:left="-567" w:right="-567"/>
      <w:rPr>
        <w:color w:val="808080"/>
        <w:sz w:val="16"/>
        <w:szCs w:val="16"/>
        <w:lang w:val="nl-BE"/>
      </w:rPr>
    </w:pPr>
    <w:hyperlink r:id="rId1" w:history="1">
      <w:r w:rsidRPr="00DC47F4">
        <w:rPr>
          <w:rStyle w:val="Hyperlink"/>
          <w:color w:val="023160"/>
          <w:sz w:val="16"/>
          <w:lang w:val="nl-BE"/>
        </w:rPr>
        <w:t>mazda-press@mazdaeur.com</w:t>
      </w:r>
    </w:hyperlink>
    <w:r w:rsidRPr="00DC47F4">
      <w:rPr>
        <w:color w:val="808080"/>
        <w:sz w:val="16"/>
        <w:lang w:val="nl-BE"/>
      </w:rPr>
      <w:t xml:space="preserve"> </w:t>
    </w:r>
    <w:hyperlink r:id="rId2" w:history="1">
      <w:r w:rsidRPr="00DC47F4">
        <w:rPr>
          <w:rStyle w:val="Hyperlink"/>
          <w:color w:val="023160"/>
          <w:sz w:val="16"/>
          <w:lang w:val="nl-BE"/>
        </w:rPr>
        <w:t>www.mazda-press.com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E6E3" w14:textId="77777777" w:rsidR="00690CE5" w:rsidRDefault="00690CE5" w:rsidP="00972E15">
      <w:r>
        <w:separator/>
      </w:r>
    </w:p>
  </w:footnote>
  <w:footnote w:type="continuationSeparator" w:id="0">
    <w:p w14:paraId="453EE993" w14:textId="77777777" w:rsidR="00690CE5" w:rsidRDefault="00690CE5"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77777777" w:rsidR="004D2F59" w:rsidRDefault="00C820B0">
    <w:pPr>
      <w:pStyle w:val="Koptekst"/>
    </w:pPr>
    <w:r>
      <w:pict w14:anchorId="6C71FCF9">
        <v:shapetype id="_x0000_t202" coordsize="21600,21600" o:spt="202" path="m,l,21600r21600,l21600,xe">
          <v:stroke joinstyle="miter"/>
          <v:path gradientshapeok="t" o:connecttype="rect"/>
        </v:shapetype>
        <v:shape id="Text Box 2" o:spid="_x0000_s1028" type="#_x0000_t202" alt="Classified as Mazda Restricted" style="position:absolute;margin-left:0;margin-top:0;width:34.95pt;height:34.95pt;z-index:251658240;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77777777" w:rsidR="00B447ED" w:rsidRPr="00682081" w:rsidRDefault="00C820B0" w:rsidP="00682081">
    <w:pPr>
      <w:pStyle w:val="Kop3"/>
    </w:pPr>
    <w:bookmarkStart w:id="0" w:name="_Hlk200639521"/>
    <w:r>
      <w:pict w14:anchorId="6C02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453.25pt;margin-top:42.55pt;width:85pt;height:73.1pt;z-index:251656192;visibility:visible;mso-position-horizontal-relative:page;mso-position-vertical-relative:pag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D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">
          <v:imagedata r:id="rId1" o:title="" croptop="-10187f" cropbottom="-10363f" cropleft="-8379f" cropright="-8428f"/>
          <w10:wrap anchorx="page" anchory="page"/>
          <w10:anchorlock/>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77777777" w:rsidR="004D2F59" w:rsidRDefault="00C820B0">
    <w:pPr>
      <w:pStyle w:val="Koptekst"/>
    </w:pPr>
    <w:r>
      <w:pict w14:anchorId="5B636933">
        <v:shapetype id="_x0000_t202" coordsize="21600,21600" o:spt="202" path="m,l,21600r21600,l21600,xe">
          <v:stroke joinstyle="miter"/>
          <v:path gradientshapeok="t" o:connecttype="rect"/>
        </v:shapetype>
        <v:shape id="Text Box 1" o:spid="_x0000_s1025" type="#_x0000_t202" alt="Classified as Mazda Restricted" style="position:absolute;margin-left:0;margin-top:0;width:34.95pt;height:34.95pt;z-index:251657216;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1"/>
  </w:num>
  <w:num w:numId="2" w16cid:durableId="612906320">
    <w:abstractNumId w:val="3"/>
  </w:num>
  <w:num w:numId="3" w16cid:durableId="162749137">
    <w:abstractNumId w:val="2"/>
  </w:num>
  <w:num w:numId="4" w16cid:durableId="1417551548">
    <w:abstractNumId w:val="1"/>
  </w:num>
  <w:num w:numId="5" w16cid:durableId="1006206054">
    <w:abstractNumId w:val="0"/>
  </w:num>
  <w:num w:numId="6" w16cid:durableId="66004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67"/>
    <w:rsid w:val="0000100C"/>
    <w:rsid w:val="00002B0D"/>
    <w:rsid w:val="00010EC8"/>
    <w:rsid w:val="0002086A"/>
    <w:rsid w:val="00021815"/>
    <w:rsid w:val="000233B4"/>
    <w:rsid w:val="000237E6"/>
    <w:rsid w:val="00027FD3"/>
    <w:rsid w:val="00036812"/>
    <w:rsid w:val="00053407"/>
    <w:rsid w:val="0005404A"/>
    <w:rsid w:val="0005471F"/>
    <w:rsid w:val="00065546"/>
    <w:rsid w:val="00066C90"/>
    <w:rsid w:val="0007087B"/>
    <w:rsid w:val="0007372F"/>
    <w:rsid w:val="00073B51"/>
    <w:rsid w:val="0007475E"/>
    <w:rsid w:val="0008284A"/>
    <w:rsid w:val="000A6592"/>
    <w:rsid w:val="000C2E10"/>
    <w:rsid w:val="000C3F55"/>
    <w:rsid w:val="000D1F27"/>
    <w:rsid w:val="000D67BE"/>
    <w:rsid w:val="000E1399"/>
    <w:rsid w:val="000E7752"/>
    <w:rsid w:val="000E7A8D"/>
    <w:rsid w:val="000E7B5B"/>
    <w:rsid w:val="000F25A0"/>
    <w:rsid w:val="000F7C1C"/>
    <w:rsid w:val="00102B1D"/>
    <w:rsid w:val="00103CC6"/>
    <w:rsid w:val="00113632"/>
    <w:rsid w:val="0012390A"/>
    <w:rsid w:val="00126AF4"/>
    <w:rsid w:val="00126D2E"/>
    <w:rsid w:val="00132CE6"/>
    <w:rsid w:val="00132D5A"/>
    <w:rsid w:val="0014389A"/>
    <w:rsid w:val="001454F7"/>
    <w:rsid w:val="00154391"/>
    <w:rsid w:val="00157361"/>
    <w:rsid w:val="00162757"/>
    <w:rsid w:val="0016337C"/>
    <w:rsid w:val="0017637E"/>
    <w:rsid w:val="00182A62"/>
    <w:rsid w:val="00187D0E"/>
    <w:rsid w:val="00195CFA"/>
    <w:rsid w:val="001A44BF"/>
    <w:rsid w:val="001B427E"/>
    <w:rsid w:val="001B516D"/>
    <w:rsid w:val="001B7A3A"/>
    <w:rsid w:val="001D4E86"/>
    <w:rsid w:val="001D5A45"/>
    <w:rsid w:val="001E0AA4"/>
    <w:rsid w:val="001E5945"/>
    <w:rsid w:val="001E607B"/>
    <w:rsid w:val="001F0243"/>
    <w:rsid w:val="001F7EE0"/>
    <w:rsid w:val="002002FA"/>
    <w:rsid w:val="00222C74"/>
    <w:rsid w:val="00231D09"/>
    <w:rsid w:val="002323D0"/>
    <w:rsid w:val="002362E1"/>
    <w:rsid w:val="0025474A"/>
    <w:rsid w:val="002627AA"/>
    <w:rsid w:val="00272921"/>
    <w:rsid w:val="002731D7"/>
    <w:rsid w:val="00273EDD"/>
    <w:rsid w:val="002855BF"/>
    <w:rsid w:val="00291F10"/>
    <w:rsid w:val="002A2DDB"/>
    <w:rsid w:val="002A74AF"/>
    <w:rsid w:val="002B04D3"/>
    <w:rsid w:val="002B0A7B"/>
    <w:rsid w:val="002C5460"/>
    <w:rsid w:val="002C5FDC"/>
    <w:rsid w:val="002D368B"/>
    <w:rsid w:val="002D5E09"/>
    <w:rsid w:val="002D7AF7"/>
    <w:rsid w:val="002E0952"/>
    <w:rsid w:val="002E2B71"/>
    <w:rsid w:val="002E52DE"/>
    <w:rsid w:val="002F468C"/>
    <w:rsid w:val="002F4CE3"/>
    <w:rsid w:val="00301F30"/>
    <w:rsid w:val="0030408B"/>
    <w:rsid w:val="003048D7"/>
    <w:rsid w:val="003131A0"/>
    <w:rsid w:val="003141F1"/>
    <w:rsid w:val="00314F79"/>
    <w:rsid w:val="00330A22"/>
    <w:rsid w:val="00330AD8"/>
    <w:rsid w:val="00335349"/>
    <w:rsid w:val="003530B3"/>
    <w:rsid w:val="00354ADC"/>
    <w:rsid w:val="00357620"/>
    <w:rsid w:val="003627FF"/>
    <w:rsid w:val="0036557E"/>
    <w:rsid w:val="003711C3"/>
    <w:rsid w:val="00377C27"/>
    <w:rsid w:val="00385BF8"/>
    <w:rsid w:val="00394E52"/>
    <w:rsid w:val="003A404B"/>
    <w:rsid w:val="003A5361"/>
    <w:rsid w:val="003A683F"/>
    <w:rsid w:val="003A72F1"/>
    <w:rsid w:val="003B1BD9"/>
    <w:rsid w:val="003B2C73"/>
    <w:rsid w:val="003B3C32"/>
    <w:rsid w:val="003C05AD"/>
    <w:rsid w:val="003C066F"/>
    <w:rsid w:val="003C517A"/>
    <w:rsid w:val="003D3F00"/>
    <w:rsid w:val="003E2764"/>
    <w:rsid w:val="003E60EB"/>
    <w:rsid w:val="003E644C"/>
    <w:rsid w:val="003F01FC"/>
    <w:rsid w:val="003F3D25"/>
    <w:rsid w:val="004019C8"/>
    <w:rsid w:val="004028B3"/>
    <w:rsid w:val="00404003"/>
    <w:rsid w:val="00404F1C"/>
    <w:rsid w:val="004064CF"/>
    <w:rsid w:val="00411085"/>
    <w:rsid w:val="00413A81"/>
    <w:rsid w:val="00415B29"/>
    <w:rsid w:val="00423E35"/>
    <w:rsid w:val="004277ED"/>
    <w:rsid w:val="00433E7D"/>
    <w:rsid w:val="00434B29"/>
    <w:rsid w:val="00441A59"/>
    <w:rsid w:val="004428AB"/>
    <w:rsid w:val="0044507D"/>
    <w:rsid w:val="00447FD1"/>
    <w:rsid w:val="00450E35"/>
    <w:rsid w:val="004542D9"/>
    <w:rsid w:val="00463EEF"/>
    <w:rsid w:val="004641E8"/>
    <w:rsid w:val="0046537A"/>
    <w:rsid w:val="00465BCB"/>
    <w:rsid w:val="00483027"/>
    <w:rsid w:val="00492071"/>
    <w:rsid w:val="004B554F"/>
    <w:rsid w:val="004C2C2A"/>
    <w:rsid w:val="004C4320"/>
    <w:rsid w:val="004C487E"/>
    <w:rsid w:val="004C595C"/>
    <w:rsid w:val="004D1CEA"/>
    <w:rsid w:val="004D2F59"/>
    <w:rsid w:val="004D4AC9"/>
    <w:rsid w:val="004D5674"/>
    <w:rsid w:val="004E1D85"/>
    <w:rsid w:val="004E4AB1"/>
    <w:rsid w:val="005034D8"/>
    <w:rsid w:val="0050545D"/>
    <w:rsid w:val="00507F4C"/>
    <w:rsid w:val="0051150A"/>
    <w:rsid w:val="0051719C"/>
    <w:rsid w:val="005214DD"/>
    <w:rsid w:val="005353A9"/>
    <w:rsid w:val="005360A7"/>
    <w:rsid w:val="00551ABD"/>
    <w:rsid w:val="005537E3"/>
    <w:rsid w:val="00563AB7"/>
    <w:rsid w:val="005643C0"/>
    <w:rsid w:val="0056522C"/>
    <w:rsid w:val="00567981"/>
    <w:rsid w:val="00570940"/>
    <w:rsid w:val="0057122E"/>
    <w:rsid w:val="005861A2"/>
    <w:rsid w:val="005864E1"/>
    <w:rsid w:val="00586D4C"/>
    <w:rsid w:val="00597916"/>
    <w:rsid w:val="005A1440"/>
    <w:rsid w:val="005A57B6"/>
    <w:rsid w:val="005B2DD9"/>
    <w:rsid w:val="005B3907"/>
    <w:rsid w:val="005B4396"/>
    <w:rsid w:val="005C0743"/>
    <w:rsid w:val="005C15B4"/>
    <w:rsid w:val="005C2090"/>
    <w:rsid w:val="005C611E"/>
    <w:rsid w:val="005C6973"/>
    <w:rsid w:val="005D1201"/>
    <w:rsid w:val="005D4A36"/>
    <w:rsid w:val="005E49F0"/>
    <w:rsid w:val="005E5E29"/>
    <w:rsid w:val="005F027B"/>
    <w:rsid w:val="005F106B"/>
    <w:rsid w:val="005F4658"/>
    <w:rsid w:val="00607644"/>
    <w:rsid w:val="00624898"/>
    <w:rsid w:val="00635A83"/>
    <w:rsid w:val="00641877"/>
    <w:rsid w:val="00645B69"/>
    <w:rsid w:val="0065460D"/>
    <w:rsid w:val="006561BA"/>
    <w:rsid w:val="006611A2"/>
    <w:rsid w:val="00665218"/>
    <w:rsid w:val="006704F7"/>
    <w:rsid w:val="00671D07"/>
    <w:rsid w:val="0068177A"/>
    <w:rsid w:val="00681BD0"/>
    <w:rsid w:val="00682081"/>
    <w:rsid w:val="00690CE5"/>
    <w:rsid w:val="006962AA"/>
    <w:rsid w:val="006A060D"/>
    <w:rsid w:val="006A0D9A"/>
    <w:rsid w:val="006A0E2B"/>
    <w:rsid w:val="006A2B8C"/>
    <w:rsid w:val="006B0215"/>
    <w:rsid w:val="006B56BA"/>
    <w:rsid w:val="006C7DC2"/>
    <w:rsid w:val="006D38A9"/>
    <w:rsid w:val="006E289A"/>
    <w:rsid w:val="006E5861"/>
    <w:rsid w:val="006F1710"/>
    <w:rsid w:val="006F1CE6"/>
    <w:rsid w:val="006F3A1C"/>
    <w:rsid w:val="006F5DF0"/>
    <w:rsid w:val="006F7D9E"/>
    <w:rsid w:val="00704329"/>
    <w:rsid w:val="00705130"/>
    <w:rsid w:val="0070694F"/>
    <w:rsid w:val="00711A8E"/>
    <w:rsid w:val="00714762"/>
    <w:rsid w:val="00714DDB"/>
    <w:rsid w:val="007151FD"/>
    <w:rsid w:val="007176A8"/>
    <w:rsid w:val="007201D1"/>
    <w:rsid w:val="0072147A"/>
    <w:rsid w:val="00725614"/>
    <w:rsid w:val="00727798"/>
    <w:rsid w:val="007447BB"/>
    <w:rsid w:val="007769AC"/>
    <w:rsid w:val="0078460A"/>
    <w:rsid w:val="00791029"/>
    <w:rsid w:val="007979C6"/>
    <w:rsid w:val="007A0C7F"/>
    <w:rsid w:val="007B685B"/>
    <w:rsid w:val="007D36F2"/>
    <w:rsid w:val="007D45FD"/>
    <w:rsid w:val="007E2F07"/>
    <w:rsid w:val="007E686C"/>
    <w:rsid w:val="007E6A62"/>
    <w:rsid w:val="007F25AE"/>
    <w:rsid w:val="007F4688"/>
    <w:rsid w:val="007F6DB4"/>
    <w:rsid w:val="00803D96"/>
    <w:rsid w:val="008143FB"/>
    <w:rsid w:val="008166CE"/>
    <w:rsid w:val="00821EEF"/>
    <w:rsid w:val="00825D35"/>
    <w:rsid w:val="008261E6"/>
    <w:rsid w:val="00835E40"/>
    <w:rsid w:val="00836271"/>
    <w:rsid w:val="008370DA"/>
    <w:rsid w:val="008453F5"/>
    <w:rsid w:val="00847453"/>
    <w:rsid w:val="00862BE0"/>
    <w:rsid w:val="008722D0"/>
    <w:rsid w:val="00872E07"/>
    <w:rsid w:val="0088713B"/>
    <w:rsid w:val="008914EE"/>
    <w:rsid w:val="008964A8"/>
    <w:rsid w:val="008A2D07"/>
    <w:rsid w:val="008A49EE"/>
    <w:rsid w:val="008A6F57"/>
    <w:rsid w:val="008B6BA3"/>
    <w:rsid w:val="008C542B"/>
    <w:rsid w:val="008D2E6C"/>
    <w:rsid w:val="008D4E76"/>
    <w:rsid w:val="008E2D6C"/>
    <w:rsid w:val="008F2355"/>
    <w:rsid w:val="00901D16"/>
    <w:rsid w:val="00904E01"/>
    <w:rsid w:val="00912D91"/>
    <w:rsid w:val="00915A07"/>
    <w:rsid w:val="0091637B"/>
    <w:rsid w:val="00922498"/>
    <w:rsid w:val="00925BB2"/>
    <w:rsid w:val="0092621B"/>
    <w:rsid w:val="00931D15"/>
    <w:rsid w:val="00934F31"/>
    <w:rsid w:val="0093653E"/>
    <w:rsid w:val="0093738A"/>
    <w:rsid w:val="00944AE4"/>
    <w:rsid w:val="0095135F"/>
    <w:rsid w:val="0095233D"/>
    <w:rsid w:val="00962028"/>
    <w:rsid w:val="00967A58"/>
    <w:rsid w:val="00972E15"/>
    <w:rsid w:val="00973DF5"/>
    <w:rsid w:val="00976755"/>
    <w:rsid w:val="009811AB"/>
    <w:rsid w:val="009820E1"/>
    <w:rsid w:val="009874B8"/>
    <w:rsid w:val="00987E5A"/>
    <w:rsid w:val="009938DB"/>
    <w:rsid w:val="009941EA"/>
    <w:rsid w:val="00996E58"/>
    <w:rsid w:val="009A1EE4"/>
    <w:rsid w:val="009A1FA7"/>
    <w:rsid w:val="009A53FA"/>
    <w:rsid w:val="009A541A"/>
    <w:rsid w:val="009B1477"/>
    <w:rsid w:val="009B4130"/>
    <w:rsid w:val="009B6EC3"/>
    <w:rsid w:val="009C0606"/>
    <w:rsid w:val="009C5BA2"/>
    <w:rsid w:val="009D2360"/>
    <w:rsid w:val="009D794E"/>
    <w:rsid w:val="00A01922"/>
    <w:rsid w:val="00A1016B"/>
    <w:rsid w:val="00A163DF"/>
    <w:rsid w:val="00A22F67"/>
    <w:rsid w:val="00A328AC"/>
    <w:rsid w:val="00A3539C"/>
    <w:rsid w:val="00A37460"/>
    <w:rsid w:val="00A4344D"/>
    <w:rsid w:val="00A53349"/>
    <w:rsid w:val="00A63D62"/>
    <w:rsid w:val="00A64433"/>
    <w:rsid w:val="00A6675D"/>
    <w:rsid w:val="00A71A05"/>
    <w:rsid w:val="00A8237A"/>
    <w:rsid w:val="00A83CED"/>
    <w:rsid w:val="00A91FB3"/>
    <w:rsid w:val="00A93C28"/>
    <w:rsid w:val="00AB2B46"/>
    <w:rsid w:val="00AC2727"/>
    <w:rsid w:val="00AD5F3C"/>
    <w:rsid w:val="00AD750D"/>
    <w:rsid w:val="00AE0AA0"/>
    <w:rsid w:val="00AE501B"/>
    <w:rsid w:val="00AE665C"/>
    <w:rsid w:val="00AF148B"/>
    <w:rsid w:val="00AF29EE"/>
    <w:rsid w:val="00AF3209"/>
    <w:rsid w:val="00AF744A"/>
    <w:rsid w:val="00B017CD"/>
    <w:rsid w:val="00B0205C"/>
    <w:rsid w:val="00B03080"/>
    <w:rsid w:val="00B04053"/>
    <w:rsid w:val="00B16CF2"/>
    <w:rsid w:val="00B17531"/>
    <w:rsid w:val="00B25997"/>
    <w:rsid w:val="00B37CCC"/>
    <w:rsid w:val="00B41641"/>
    <w:rsid w:val="00B447ED"/>
    <w:rsid w:val="00B454E7"/>
    <w:rsid w:val="00B53BAA"/>
    <w:rsid w:val="00B5599C"/>
    <w:rsid w:val="00B57FE4"/>
    <w:rsid w:val="00B81F1A"/>
    <w:rsid w:val="00B82C74"/>
    <w:rsid w:val="00B83353"/>
    <w:rsid w:val="00B844B8"/>
    <w:rsid w:val="00B87402"/>
    <w:rsid w:val="00B96D40"/>
    <w:rsid w:val="00BB07BF"/>
    <w:rsid w:val="00BB5D39"/>
    <w:rsid w:val="00BB729F"/>
    <w:rsid w:val="00BC1F87"/>
    <w:rsid w:val="00BC3934"/>
    <w:rsid w:val="00BC4483"/>
    <w:rsid w:val="00BC5FDD"/>
    <w:rsid w:val="00BD1287"/>
    <w:rsid w:val="00BD3E0B"/>
    <w:rsid w:val="00BD45D2"/>
    <w:rsid w:val="00BD7197"/>
    <w:rsid w:val="00BE147C"/>
    <w:rsid w:val="00BE4889"/>
    <w:rsid w:val="00BE49D5"/>
    <w:rsid w:val="00BE7EC5"/>
    <w:rsid w:val="00BF150C"/>
    <w:rsid w:val="00BF6F68"/>
    <w:rsid w:val="00BF6FFF"/>
    <w:rsid w:val="00C01338"/>
    <w:rsid w:val="00C032AB"/>
    <w:rsid w:val="00C04350"/>
    <w:rsid w:val="00C12398"/>
    <w:rsid w:val="00C134F6"/>
    <w:rsid w:val="00C262CF"/>
    <w:rsid w:val="00C304B9"/>
    <w:rsid w:val="00C36F89"/>
    <w:rsid w:val="00C43E78"/>
    <w:rsid w:val="00C43F15"/>
    <w:rsid w:val="00C45BBB"/>
    <w:rsid w:val="00C45D90"/>
    <w:rsid w:val="00C468F5"/>
    <w:rsid w:val="00C579BC"/>
    <w:rsid w:val="00C66493"/>
    <w:rsid w:val="00C67162"/>
    <w:rsid w:val="00C75533"/>
    <w:rsid w:val="00C820B0"/>
    <w:rsid w:val="00C9775F"/>
    <w:rsid w:val="00C97D52"/>
    <w:rsid w:val="00CA1A60"/>
    <w:rsid w:val="00CA5B5D"/>
    <w:rsid w:val="00CB54FF"/>
    <w:rsid w:val="00CC1E74"/>
    <w:rsid w:val="00CC5EF8"/>
    <w:rsid w:val="00CD1856"/>
    <w:rsid w:val="00CD199A"/>
    <w:rsid w:val="00CD293C"/>
    <w:rsid w:val="00CD2A8D"/>
    <w:rsid w:val="00CD4D6E"/>
    <w:rsid w:val="00CD7402"/>
    <w:rsid w:val="00CF058C"/>
    <w:rsid w:val="00CF0E45"/>
    <w:rsid w:val="00CF55C1"/>
    <w:rsid w:val="00CF65CB"/>
    <w:rsid w:val="00D033F0"/>
    <w:rsid w:val="00D03719"/>
    <w:rsid w:val="00D03E56"/>
    <w:rsid w:val="00D076D0"/>
    <w:rsid w:val="00D24B2B"/>
    <w:rsid w:val="00D407D9"/>
    <w:rsid w:val="00D42B99"/>
    <w:rsid w:val="00D45E30"/>
    <w:rsid w:val="00D468B9"/>
    <w:rsid w:val="00D51404"/>
    <w:rsid w:val="00D6129B"/>
    <w:rsid w:val="00D646DF"/>
    <w:rsid w:val="00D843DF"/>
    <w:rsid w:val="00D90054"/>
    <w:rsid w:val="00D91BFD"/>
    <w:rsid w:val="00DA305C"/>
    <w:rsid w:val="00DA33F4"/>
    <w:rsid w:val="00DB163E"/>
    <w:rsid w:val="00DB6422"/>
    <w:rsid w:val="00DC018F"/>
    <w:rsid w:val="00DC47F4"/>
    <w:rsid w:val="00DD214E"/>
    <w:rsid w:val="00DD54D2"/>
    <w:rsid w:val="00DE04E0"/>
    <w:rsid w:val="00DE2725"/>
    <w:rsid w:val="00DE3E5B"/>
    <w:rsid w:val="00DF00AA"/>
    <w:rsid w:val="00DF0C8D"/>
    <w:rsid w:val="00DF38A4"/>
    <w:rsid w:val="00DF57A0"/>
    <w:rsid w:val="00E128D6"/>
    <w:rsid w:val="00E14929"/>
    <w:rsid w:val="00E166D1"/>
    <w:rsid w:val="00E24D0A"/>
    <w:rsid w:val="00E269D4"/>
    <w:rsid w:val="00E357FF"/>
    <w:rsid w:val="00E53258"/>
    <w:rsid w:val="00E614A7"/>
    <w:rsid w:val="00E62689"/>
    <w:rsid w:val="00E62995"/>
    <w:rsid w:val="00E74488"/>
    <w:rsid w:val="00E84A9C"/>
    <w:rsid w:val="00E85E6B"/>
    <w:rsid w:val="00E87783"/>
    <w:rsid w:val="00E91F40"/>
    <w:rsid w:val="00EA4D59"/>
    <w:rsid w:val="00EA689B"/>
    <w:rsid w:val="00EB23C3"/>
    <w:rsid w:val="00EB4FEB"/>
    <w:rsid w:val="00EB77DB"/>
    <w:rsid w:val="00EC5508"/>
    <w:rsid w:val="00ED3489"/>
    <w:rsid w:val="00ED34C4"/>
    <w:rsid w:val="00ED4C5F"/>
    <w:rsid w:val="00ED5D1A"/>
    <w:rsid w:val="00EE38F9"/>
    <w:rsid w:val="00EE4F6F"/>
    <w:rsid w:val="00F0120F"/>
    <w:rsid w:val="00F02343"/>
    <w:rsid w:val="00F06857"/>
    <w:rsid w:val="00F16D20"/>
    <w:rsid w:val="00F171FC"/>
    <w:rsid w:val="00F2313F"/>
    <w:rsid w:val="00F231CB"/>
    <w:rsid w:val="00F307D1"/>
    <w:rsid w:val="00F31CF7"/>
    <w:rsid w:val="00F376D2"/>
    <w:rsid w:val="00F46153"/>
    <w:rsid w:val="00F502C9"/>
    <w:rsid w:val="00F523FC"/>
    <w:rsid w:val="00F55E9B"/>
    <w:rsid w:val="00F65681"/>
    <w:rsid w:val="00F66D59"/>
    <w:rsid w:val="00F719B7"/>
    <w:rsid w:val="00F74E53"/>
    <w:rsid w:val="00F77427"/>
    <w:rsid w:val="00F92874"/>
    <w:rsid w:val="00FB55A3"/>
    <w:rsid w:val="00FB5986"/>
    <w:rsid w:val="00FB788E"/>
    <w:rsid w:val="00FC0056"/>
    <w:rsid w:val="00FC2BBC"/>
    <w:rsid w:val="00FC3014"/>
    <w:rsid w:val="00FD40E4"/>
    <w:rsid w:val="00FD5D60"/>
    <w:rsid w:val="00FD77D6"/>
    <w:rsid w:val="00FD7909"/>
    <w:rsid w:val="00FE58E3"/>
    <w:rsid w:val="00FF0D80"/>
    <w:rsid w:val="00FF3300"/>
    <w:rsid w:val="01EB29D9"/>
    <w:rsid w:val="021CF3E1"/>
    <w:rsid w:val="02E52B72"/>
    <w:rsid w:val="03917CD4"/>
    <w:rsid w:val="04AD9D59"/>
    <w:rsid w:val="052B7265"/>
    <w:rsid w:val="0588EFF9"/>
    <w:rsid w:val="066F9CEB"/>
    <w:rsid w:val="071D41F6"/>
    <w:rsid w:val="09C53E13"/>
    <w:rsid w:val="0B24ED61"/>
    <w:rsid w:val="0F02D77B"/>
    <w:rsid w:val="0FB7F224"/>
    <w:rsid w:val="17B2304D"/>
    <w:rsid w:val="18DB7932"/>
    <w:rsid w:val="1969C00C"/>
    <w:rsid w:val="1C88B79B"/>
    <w:rsid w:val="1D418447"/>
    <w:rsid w:val="1FA7EC30"/>
    <w:rsid w:val="2070748F"/>
    <w:rsid w:val="214B0EEA"/>
    <w:rsid w:val="23EEFA39"/>
    <w:rsid w:val="24859DA2"/>
    <w:rsid w:val="294BD7B1"/>
    <w:rsid w:val="2B3ED360"/>
    <w:rsid w:val="2BC0F3DE"/>
    <w:rsid w:val="2BFBD171"/>
    <w:rsid w:val="2CD90C6D"/>
    <w:rsid w:val="2DE99426"/>
    <w:rsid w:val="2E9A05DC"/>
    <w:rsid w:val="32E1DEF3"/>
    <w:rsid w:val="35C52D25"/>
    <w:rsid w:val="36AC2A13"/>
    <w:rsid w:val="3ACE65E4"/>
    <w:rsid w:val="3C9ADBD3"/>
    <w:rsid w:val="3FEB3A5A"/>
    <w:rsid w:val="43F186D7"/>
    <w:rsid w:val="451A9002"/>
    <w:rsid w:val="4A69B19B"/>
    <w:rsid w:val="4AB12D6A"/>
    <w:rsid w:val="4C5165B6"/>
    <w:rsid w:val="4CEB70E8"/>
    <w:rsid w:val="50CE14D5"/>
    <w:rsid w:val="5269C49D"/>
    <w:rsid w:val="53E86A75"/>
    <w:rsid w:val="5A4A31F4"/>
    <w:rsid w:val="5BF2392D"/>
    <w:rsid w:val="5C9F29BE"/>
    <w:rsid w:val="602F9B54"/>
    <w:rsid w:val="616EB9E1"/>
    <w:rsid w:val="62DBEA52"/>
    <w:rsid w:val="66216B50"/>
    <w:rsid w:val="6A318764"/>
    <w:rsid w:val="6BDEC8FC"/>
    <w:rsid w:val="6FC45B42"/>
    <w:rsid w:val="71C22730"/>
    <w:rsid w:val="72987AFB"/>
    <w:rsid w:val="771500D6"/>
    <w:rsid w:val="777F69CE"/>
    <w:rsid w:val="7797903C"/>
    <w:rsid w:val="7920024C"/>
    <w:rsid w:val="798CB88B"/>
    <w:rsid w:val="7CA5E0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DA1C8E2C-54EB-41CA-9718-96FFEA7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rPr>
  </w:style>
  <w:style w:type="paragraph" w:styleId="Kop1">
    <w:name w:val="heading 1"/>
    <w:basedOn w:val="Standaard"/>
    <w:next w:val="Standaard"/>
    <w:link w:val="Kop1Char"/>
    <w:autoRedefine/>
    <w:uiPriority w:val="9"/>
    <w:qFormat/>
    <w:rsid w:val="0072147A"/>
    <w:pPr>
      <w:outlineLvl w:val="0"/>
    </w:pPr>
    <w:rPr>
      <w:rFonts w:ascii="Mazda Type Medium" w:hAnsi="Mazda Type Medium"/>
      <w:caps/>
      <w:spacing w:val="20"/>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72147A"/>
    <w:rPr>
      <w:rFonts w:ascii="Mazda Type Medium" w:eastAsia="Yu Mincho" w:hAnsi="Mazda Type Medium"/>
      <w:caps/>
      <w:spacing w:val="20"/>
      <w:sz w:val="32"/>
      <w:szCs w:val="32"/>
      <w:lang w:val="fr-B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 w:type="character" w:styleId="Vermelding">
    <w:name w:val="Mention"/>
    <w:uiPriority w:val="99"/>
    <w:unhideWhenUsed/>
    <w:rsid w:val="000A65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5B038A-CB1C-4B4F-8DFD-0A91F6ED7386}">
    <t:Anchor>
      <t:Comment id="190734848"/>
    </t:Anchor>
    <t:History>
      <t:Event id="{2C02E14C-1464-4510-98A0-E38A355FEE0C}" time="2025-12-04T09:39:09.832Z">
        <t:Attribution userId="S::aarque@mazdaeur.com::af3fecc1-f4c3-44d2-af90-a3e122306137" userProvider="AD" userName="Arqué, Aina"/>
        <t:Anchor>
          <t:Comment id="190734848"/>
        </t:Anchor>
        <t:Create/>
      </t:Event>
      <t:Event id="{7B357474-26C9-49B0-BCD1-5B4B2304260B}" time="2025-12-04T09:39:09.832Z">
        <t:Attribution userId="S::aarque@mazdaeur.com::af3fecc1-f4c3-44d2-af90-a3e122306137" userProvider="AD" userName="Arqué, Aina"/>
        <t:Anchor>
          <t:Comment id="190734848"/>
        </t:Anchor>
        <t:Assign userId="S::amason@mazdaeur.com::279a346b-5a34-41a5-a91d-685f97df2efd" userProvider="AD" userName="Mason, Adam"/>
      </t:Event>
      <t:Event id="{F3F46449-F4D8-494B-A58A-5A1727A27563}" time="2025-12-04T09:39:09.832Z">
        <t:Attribution userId="S::aarque@mazdaeur.com::af3fecc1-f4c3-44d2-af90-a3e122306137" userProvider="AD" userName="Arqué, Aina"/>
        <t:Anchor>
          <t:Comment id="190734848"/>
        </t:Anchor>
        <t:SetTitle title="@Mason, Adam any other feature worth mentioning? Due to length I could not add all of them, but these were the highlights we expressed also on press kit. Thank you"/>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2.xml><?xml version="1.0" encoding="utf-8"?>
<ds:datastoreItem xmlns:ds="http://schemas.openxmlformats.org/officeDocument/2006/customXml" ds:itemID="{2A37C86B-3CBE-4E3F-B06A-93402C1AA000}">
  <ds:schemaRefs>
    <ds:schemaRef ds:uri="befcf9f5-d604-489f-a3cf-2a8ab85bb126"/>
    <ds:schemaRef ds:uri="http://schemas.microsoft.com/office/2006/metadata/properties"/>
    <ds:schemaRef ds:uri="http://purl.org/dc/terms/"/>
    <ds:schemaRef ds:uri="http://schemas.microsoft.com/office/2006/documentManagement/types"/>
    <ds:schemaRef ds:uri="3399f6dd-ffc2-4c89-b4be-7838c087c6be"/>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customXml/itemProps4.xml><?xml version="1.0" encoding="utf-8"?>
<ds:datastoreItem xmlns:ds="http://schemas.openxmlformats.org/officeDocument/2006/customXml" ds:itemID="{64DC6BE5-C334-4BD1-916F-E98CA911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4730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2025-06-12T21:04:00Z</cp:lastPrinted>
  <dcterms:created xsi:type="dcterms:W3CDTF">2025-12-10T10:36:00Z</dcterms:created>
  <dcterms:modified xsi:type="dcterms:W3CDTF">2025-12-10T10:36:00Z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Classified as Mazda Restricted</vt:lpwstr>
  </property>
  <property fmtid="{D5CDD505-2E9C-101B-9397-08002B2CF9AE}" pid="3" name="MSIP_Label_24138167-8415-4dc6-b34d-59d664cf5b49_Name">
    <vt:lpwstr>Restricted</vt:lpwstr>
  </property>
  <property fmtid="{D5CDD505-2E9C-101B-9397-08002B2CF9AE}" pid="4" name="MSIP_Label_24138167-8415-4dc6-b34d-59d664cf5b49_SiteId">
    <vt:lpwstr>88aa0304-bac8-42a3-b26f-81949581123b</vt:lpwstr>
  </property>
  <property fmtid="{D5CDD505-2E9C-101B-9397-08002B2CF9AE}" pid="5" name="MediaServiceImageTags">
    <vt:lpwstr/>
  </property>
  <property fmtid="{D5CDD505-2E9C-101B-9397-08002B2CF9AE}" pid="6" name="MSIP_Label_24138167-8415-4dc6-b34d-59d664cf5b49_Method">
    <vt:lpwstr>Standard</vt:lpwstr>
  </property>
  <property fmtid="{D5CDD505-2E9C-101B-9397-08002B2CF9AE}" pid="7" name="ContentTypeId">
    <vt:lpwstr>0x010100458F2EDDB1B2104EABC8E3609CCD3745</vt:lpwstr>
  </property>
  <property fmtid="{D5CDD505-2E9C-101B-9397-08002B2CF9AE}" pid="8" name="MSIP_Label_24138167-8415-4dc6-b34d-59d664cf5b49_Enabled">
    <vt:lpwstr>true</vt:lpwstr>
  </property>
  <property fmtid="{D5CDD505-2E9C-101B-9397-08002B2CF9AE}" pid="9" name="ClassificationContentMarkingHeaderFontProps">
    <vt:lpwstr>#7f7f7f,9,Arial</vt:lpwstr>
  </property>
  <property fmtid="{D5CDD505-2E9C-101B-9397-08002B2CF9AE}" pid="10" name="MSIP_Label_24138167-8415-4dc6-b34d-59d664cf5b49_ContentBits">
    <vt:lpwstr>1</vt:lpwstr>
  </property>
  <property fmtid="{D5CDD505-2E9C-101B-9397-08002B2CF9AE}" pid="11" name="MSIP_Label_24138167-8415-4dc6-b34d-59d664cf5b49_SetDate">
    <vt:lpwstr>2024-11-29T09:24:44Z</vt:lpwstr>
  </property>
  <property fmtid="{D5CDD505-2E9C-101B-9397-08002B2CF9AE}" pid="12" name="docLang">
    <vt:lpwstr>en</vt:lpwstr>
  </property>
  <property fmtid="{D5CDD505-2E9C-101B-9397-08002B2CF9AE}" pid="13" name="ClassificationContentMarkingHeaderShapeIds">
    <vt:lpwstr>6f193f76,f27562c,7c91de93</vt:lpwstr>
  </property>
  <property fmtid="{D5CDD505-2E9C-101B-9397-08002B2CF9AE}" pid="14" name="MSIP_Label_24138167-8415-4dc6-b34d-59d664cf5b49_ActionId">
    <vt:lpwstr>3016bb1f-18f6-4cb1-9254-bb1ecdd4235b</vt:lpwstr>
  </property>
</Properties>
</file>